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11" w:rsidRDefault="00116887" w:rsidP="00116887">
      <w:pPr>
        <w:jc w:val="center"/>
        <w:rPr>
          <w:b/>
          <w:sz w:val="28"/>
          <w:szCs w:val="28"/>
        </w:rPr>
      </w:pPr>
      <w:r w:rsidRPr="00A162B1">
        <w:rPr>
          <w:b/>
          <w:sz w:val="28"/>
          <w:szCs w:val="28"/>
        </w:rPr>
        <w:t>МУНИЦИПАЛЬНОЕ ОБРАЗОВАНИЕ</w:t>
      </w:r>
      <w:r w:rsidR="00487861" w:rsidRPr="00A162B1">
        <w:rPr>
          <w:b/>
          <w:sz w:val="28"/>
          <w:szCs w:val="28"/>
        </w:rPr>
        <w:t xml:space="preserve"> </w:t>
      </w:r>
    </w:p>
    <w:p w:rsidR="00116887" w:rsidRDefault="00692D11" w:rsidP="00116887">
      <w:pPr>
        <w:jc w:val="center"/>
        <w:rPr>
          <w:b/>
          <w:sz w:val="28"/>
          <w:szCs w:val="28"/>
        </w:rPr>
      </w:pPr>
      <w:r>
        <w:rPr>
          <w:b/>
          <w:sz w:val="28"/>
          <w:szCs w:val="28"/>
        </w:rPr>
        <w:t>СЕРТОЛОВСКОЕ ГОРОДСКОЕ ПОСЕЛЕНИЕ</w:t>
      </w:r>
    </w:p>
    <w:p w:rsidR="00A162B1" w:rsidRPr="00A162B1" w:rsidRDefault="00A162B1" w:rsidP="00116887">
      <w:pPr>
        <w:jc w:val="center"/>
        <w:rPr>
          <w:b/>
          <w:sz w:val="28"/>
          <w:szCs w:val="28"/>
        </w:rPr>
      </w:pPr>
      <w:r>
        <w:rPr>
          <w:b/>
          <w:sz w:val="28"/>
          <w:szCs w:val="28"/>
        </w:rPr>
        <w:t>ВСЕВОЛОЖСКОГО МУНИЦИПАЛЬНОГО РАЙОНА</w:t>
      </w:r>
    </w:p>
    <w:p w:rsidR="00116887" w:rsidRPr="00A162B1" w:rsidRDefault="00116887" w:rsidP="00116887">
      <w:pPr>
        <w:jc w:val="center"/>
        <w:rPr>
          <w:b/>
          <w:sz w:val="28"/>
          <w:szCs w:val="28"/>
        </w:rPr>
      </w:pPr>
      <w:r w:rsidRPr="00A162B1">
        <w:rPr>
          <w:b/>
          <w:sz w:val="28"/>
          <w:szCs w:val="28"/>
        </w:rPr>
        <w:t>ЛЕНИНГРАДСКОЙ ОБЛАСТИ</w:t>
      </w:r>
    </w:p>
    <w:p w:rsidR="00116887" w:rsidRPr="00A162B1" w:rsidRDefault="00116887" w:rsidP="00116887">
      <w:pPr>
        <w:jc w:val="center"/>
        <w:rPr>
          <w:sz w:val="28"/>
          <w:szCs w:val="28"/>
        </w:rPr>
      </w:pPr>
    </w:p>
    <w:p w:rsidR="00C03D11" w:rsidRDefault="00C03D11" w:rsidP="00116887">
      <w:pPr>
        <w:jc w:val="center"/>
        <w:rPr>
          <w:b/>
          <w:sz w:val="28"/>
          <w:szCs w:val="28"/>
        </w:rPr>
      </w:pPr>
    </w:p>
    <w:p w:rsidR="00116887" w:rsidRPr="00A162B1" w:rsidRDefault="00116887" w:rsidP="00116887">
      <w:pPr>
        <w:jc w:val="center"/>
        <w:rPr>
          <w:b/>
          <w:sz w:val="28"/>
          <w:szCs w:val="28"/>
        </w:rPr>
      </w:pPr>
      <w:r w:rsidRPr="00A162B1">
        <w:rPr>
          <w:b/>
          <w:sz w:val="28"/>
          <w:szCs w:val="28"/>
        </w:rPr>
        <w:t>СОВЕТ ДЕПУТАТОВ</w:t>
      </w:r>
    </w:p>
    <w:p w:rsidR="00116887" w:rsidRPr="00A162B1" w:rsidRDefault="00116887" w:rsidP="00116887">
      <w:pPr>
        <w:jc w:val="center"/>
        <w:rPr>
          <w:b/>
          <w:sz w:val="28"/>
          <w:szCs w:val="28"/>
        </w:rPr>
      </w:pPr>
    </w:p>
    <w:p w:rsidR="00116887" w:rsidRPr="00A162B1" w:rsidRDefault="00116887" w:rsidP="00116887">
      <w:pPr>
        <w:jc w:val="center"/>
        <w:rPr>
          <w:b/>
          <w:sz w:val="28"/>
          <w:szCs w:val="28"/>
        </w:rPr>
      </w:pPr>
      <w:r w:rsidRPr="00A162B1">
        <w:rPr>
          <w:b/>
          <w:sz w:val="28"/>
          <w:szCs w:val="28"/>
        </w:rPr>
        <w:t>РЕШЕНИЕ</w:t>
      </w:r>
    </w:p>
    <w:p w:rsidR="00116887" w:rsidRDefault="00116887" w:rsidP="00116887">
      <w:pPr>
        <w:jc w:val="center"/>
        <w:rPr>
          <w:b/>
          <w:sz w:val="28"/>
          <w:szCs w:val="28"/>
        </w:rPr>
      </w:pPr>
    </w:p>
    <w:p w:rsidR="00A96E29" w:rsidRPr="00A162B1" w:rsidRDefault="00A96E29" w:rsidP="00116887">
      <w:pPr>
        <w:jc w:val="center"/>
        <w:rPr>
          <w:b/>
          <w:sz w:val="28"/>
          <w:szCs w:val="28"/>
        </w:rPr>
      </w:pPr>
    </w:p>
    <w:p w:rsidR="00062442" w:rsidRDefault="00340388" w:rsidP="00116887">
      <w:pPr>
        <w:jc w:val="both"/>
        <w:rPr>
          <w:b/>
          <w:sz w:val="28"/>
          <w:szCs w:val="28"/>
        </w:rPr>
      </w:pPr>
      <w:r w:rsidRPr="00A162B1">
        <w:rPr>
          <w:b/>
          <w:sz w:val="28"/>
          <w:szCs w:val="28"/>
        </w:rPr>
        <w:t xml:space="preserve">от </w:t>
      </w:r>
      <w:r w:rsidR="007A1B4F">
        <w:rPr>
          <w:b/>
          <w:sz w:val="28"/>
          <w:szCs w:val="28"/>
        </w:rPr>
        <w:t>22.03.2022 г. № 5</w:t>
      </w:r>
      <w:r w:rsidR="00116887" w:rsidRPr="00A162B1">
        <w:rPr>
          <w:b/>
          <w:sz w:val="28"/>
          <w:szCs w:val="28"/>
        </w:rPr>
        <w:t xml:space="preserve">  </w:t>
      </w:r>
    </w:p>
    <w:p w:rsidR="00062442" w:rsidRDefault="00062442" w:rsidP="00116887">
      <w:pPr>
        <w:jc w:val="both"/>
        <w:rPr>
          <w:b/>
          <w:sz w:val="28"/>
          <w:szCs w:val="28"/>
        </w:rPr>
      </w:pPr>
    </w:p>
    <w:p w:rsidR="00C03D11" w:rsidRDefault="00C03D11" w:rsidP="00942646">
      <w:pPr>
        <w:rPr>
          <w:b/>
          <w:sz w:val="28"/>
          <w:szCs w:val="28"/>
        </w:rPr>
      </w:pPr>
    </w:p>
    <w:p w:rsidR="00C03D11" w:rsidRDefault="00C03D11" w:rsidP="00942646">
      <w:pPr>
        <w:rPr>
          <w:b/>
          <w:sz w:val="28"/>
          <w:szCs w:val="28"/>
        </w:rPr>
      </w:pPr>
    </w:p>
    <w:p w:rsidR="00B06327" w:rsidRDefault="00062442" w:rsidP="00942646">
      <w:pPr>
        <w:rPr>
          <w:b/>
          <w:sz w:val="28"/>
          <w:szCs w:val="28"/>
        </w:rPr>
      </w:pPr>
      <w:r w:rsidRPr="00062442">
        <w:rPr>
          <w:b/>
          <w:sz w:val="28"/>
          <w:szCs w:val="28"/>
        </w:rPr>
        <w:t xml:space="preserve">О </w:t>
      </w:r>
      <w:r w:rsidR="00492E92">
        <w:rPr>
          <w:b/>
          <w:sz w:val="28"/>
          <w:szCs w:val="28"/>
        </w:rPr>
        <w:t>ежегодном отчете</w:t>
      </w:r>
      <w:r w:rsidR="001E7686">
        <w:rPr>
          <w:b/>
          <w:sz w:val="28"/>
          <w:szCs w:val="28"/>
        </w:rPr>
        <w:t xml:space="preserve"> </w:t>
      </w:r>
      <w:r w:rsidR="00942646">
        <w:rPr>
          <w:b/>
          <w:sz w:val="28"/>
          <w:szCs w:val="28"/>
        </w:rPr>
        <w:t>главы администрации</w:t>
      </w:r>
    </w:p>
    <w:p w:rsidR="00692D11" w:rsidRDefault="00B06327" w:rsidP="00942646">
      <w:pPr>
        <w:rPr>
          <w:b/>
          <w:sz w:val="28"/>
          <w:szCs w:val="28"/>
        </w:rPr>
      </w:pPr>
      <w:r>
        <w:rPr>
          <w:b/>
          <w:sz w:val="28"/>
          <w:szCs w:val="28"/>
        </w:rPr>
        <w:t>муниципального образования Сертолов</w:t>
      </w:r>
      <w:r w:rsidR="00692D11">
        <w:rPr>
          <w:b/>
          <w:sz w:val="28"/>
          <w:szCs w:val="28"/>
        </w:rPr>
        <w:t xml:space="preserve">ское </w:t>
      </w:r>
    </w:p>
    <w:p w:rsidR="00692D11" w:rsidRDefault="00692D11" w:rsidP="00942646">
      <w:pPr>
        <w:rPr>
          <w:b/>
          <w:sz w:val="28"/>
          <w:szCs w:val="28"/>
        </w:rPr>
      </w:pPr>
      <w:r>
        <w:rPr>
          <w:b/>
          <w:sz w:val="28"/>
          <w:szCs w:val="28"/>
        </w:rPr>
        <w:t xml:space="preserve">городское поселение </w:t>
      </w:r>
      <w:r w:rsidR="00B06327">
        <w:rPr>
          <w:b/>
          <w:sz w:val="28"/>
          <w:szCs w:val="28"/>
        </w:rPr>
        <w:t xml:space="preserve">Всеволожского </w:t>
      </w:r>
    </w:p>
    <w:p w:rsidR="00B06327" w:rsidRDefault="00B06327" w:rsidP="00942646">
      <w:pPr>
        <w:rPr>
          <w:b/>
          <w:sz w:val="28"/>
          <w:szCs w:val="28"/>
        </w:rPr>
      </w:pPr>
      <w:r>
        <w:rPr>
          <w:b/>
          <w:sz w:val="28"/>
          <w:szCs w:val="28"/>
        </w:rPr>
        <w:t>муниципального района</w:t>
      </w:r>
    </w:p>
    <w:p w:rsidR="00B06327" w:rsidRDefault="00B06327" w:rsidP="00432350">
      <w:pPr>
        <w:rPr>
          <w:b/>
          <w:sz w:val="28"/>
          <w:szCs w:val="28"/>
        </w:rPr>
      </w:pPr>
      <w:r>
        <w:rPr>
          <w:b/>
          <w:sz w:val="28"/>
          <w:szCs w:val="28"/>
        </w:rPr>
        <w:t xml:space="preserve">Ленинградской области </w:t>
      </w:r>
      <w:r w:rsidR="0029662E">
        <w:rPr>
          <w:b/>
          <w:sz w:val="28"/>
          <w:szCs w:val="28"/>
        </w:rPr>
        <w:t>о результатах</w:t>
      </w:r>
      <w:r w:rsidR="00836C82">
        <w:rPr>
          <w:b/>
          <w:sz w:val="28"/>
          <w:szCs w:val="28"/>
        </w:rPr>
        <w:t xml:space="preserve"> </w:t>
      </w:r>
    </w:p>
    <w:p w:rsidR="0029662E" w:rsidRDefault="0029662E" w:rsidP="00432350">
      <w:pPr>
        <w:rPr>
          <w:b/>
          <w:sz w:val="28"/>
          <w:szCs w:val="28"/>
        </w:rPr>
      </w:pPr>
      <w:r>
        <w:rPr>
          <w:b/>
          <w:sz w:val="28"/>
          <w:szCs w:val="28"/>
        </w:rPr>
        <w:t>своей деятельности и деятельности</w:t>
      </w:r>
    </w:p>
    <w:p w:rsidR="00330701" w:rsidRDefault="00432350" w:rsidP="00432350">
      <w:pPr>
        <w:rPr>
          <w:b/>
          <w:sz w:val="28"/>
          <w:szCs w:val="28"/>
        </w:rPr>
      </w:pPr>
      <w:r>
        <w:rPr>
          <w:b/>
          <w:sz w:val="28"/>
          <w:szCs w:val="28"/>
        </w:rPr>
        <w:t xml:space="preserve">администрации </w:t>
      </w:r>
      <w:r w:rsidR="00330701">
        <w:rPr>
          <w:b/>
          <w:sz w:val="28"/>
          <w:szCs w:val="28"/>
        </w:rPr>
        <w:t>муниципального образования</w:t>
      </w:r>
    </w:p>
    <w:p w:rsidR="00692D11" w:rsidRDefault="00432350" w:rsidP="00432350">
      <w:pPr>
        <w:rPr>
          <w:b/>
          <w:sz w:val="28"/>
          <w:szCs w:val="28"/>
        </w:rPr>
      </w:pPr>
      <w:r>
        <w:rPr>
          <w:b/>
          <w:sz w:val="28"/>
          <w:szCs w:val="28"/>
        </w:rPr>
        <w:t>Сертолов</w:t>
      </w:r>
      <w:r w:rsidR="00692D11">
        <w:rPr>
          <w:b/>
          <w:sz w:val="28"/>
          <w:szCs w:val="28"/>
        </w:rPr>
        <w:t>ское городское поселение</w:t>
      </w:r>
    </w:p>
    <w:p w:rsidR="00330701" w:rsidRDefault="00330701" w:rsidP="00432350">
      <w:pPr>
        <w:rPr>
          <w:b/>
          <w:sz w:val="28"/>
          <w:szCs w:val="28"/>
        </w:rPr>
      </w:pPr>
      <w:r>
        <w:rPr>
          <w:b/>
          <w:sz w:val="28"/>
          <w:szCs w:val="28"/>
        </w:rPr>
        <w:t>Всеволожского муниципального</w:t>
      </w:r>
    </w:p>
    <w:p w:rsidR="00330701" w:rsidRDefault="00330701" w:rsidP="00432350">
      <w:pPr>
        <w:rPr>
          <w:b/>
          <w:sz w:val="28"/>
          <w:szCs w:val="28"/>
        </w:rPr>
      </w:pPr>
      <w:r>
        <w:rPr>
          <w:b/>
          <w:sz w:val="28"/>
          <w:szCs w:val="28"/>
        </w:rPr>
        <w:t>района Ленинградской области</w:t>
      </w:r>
      <w:r w:rsidR="00432350">
        <w:rPr>
          <w:b/>
          <w:sz w:val="28"/>
          <w:szCs w:val="28"/>
        </w:rPr>
        <w:t xml:space="preserve"> за 20</w:t>
      </w:r>
      <w:r w:rsidR="00836C82">
        <w:rPr>
          <w:b/>
          <w:sz w:val="28"/>
          <w:szCs w:val="28"/>
        </w:rPr>
        <w:t>2</w:t>
      </w:r>
      <w:r w:rsidR="00692D11">
        <w:rPr>
          <w:b/>
          <w:sz w:val="28"/>
          <w:szCs w:val="28"/>
        </w:rPr>
        <w:t>1</w:t>
      </w:r>
      <w:r>
        <w:rPr>
          <w:b/>
          <w:sz w:val="28"/>
          <w:szCs w:val="28"/>
        </w:rPr>
        <w:t xml:space="preserve"> </w:t>
      </w:r>
      <w:r w:rsidR="00432350">
        <w:rPr>
          <w:b/>
          <w:sz w:val="28"/>
          <w:szCs w:val="28"/>
        </w:rPr>
        <w:t xml:space="preserve">год </w:t>
      </w:r>
    </w:p>
    <w:p w:rsidR="00062442" w:rsidRPr="00062442" w:rsidRDefault="00062442" w:rsidP="00062442">
      <w:pPr>
        <w:rPr>
          <w:b/>
          <w:sz w:val="28"/>
          <w:szCs w:val="28"/>
        </w:rPr>
      </w:pPr>
    </w:p>
    <w:p w:rsidR="00062442" w:rsidRPr="00062442" w:rsidRDefault="00062442" w:rsidP="00062442">
      <w:pPr>
        <w:jc w:val="both"/>
        <w:rPr>
          <w:b/>
          <w:sz w:val="28"/>
          <w:szCs w:val="28"/>
        </w:rPr>
      </w:pPr>
    </w:p>
    <w:p w:rsidR="00C03D11" w:rsidRDefault="00062442" w:rsidP="00062442">
      <w:pPr>
        <w:jc w:val="both"/>
        <w:rPr>
          <w:sz w:val="28"/>
          <w:szCs w:val="28"/>
        </w:rPr>
      </w:pPr>
      <w:r w:rsidRPr="00062442">
        <w:rPr>
          <w:sz w:val="28"/>
          <w:szCs w:val="28"/>
        </w:rPr>
        <w:tab/>
        <w:t xml:space="preserve"> </w:t>
      </w:r>
    </w:p>
    <w:p w:rsidR="00062442" w:rsidRPr="00062442" w:rsidRDefault="00C03D11" w:rsidP="00062442">
      <w:pPr>
        <w:jc w:val="both"/>
        <w:rPr>
          <w:sz w:val="28"/>
          <w:szCs w:val="28"/>
        </w:rPr>
      </w:pPr>
      <w:r>
        <w:rPr>
          <w:sz w:val="28"/>
          <w:szCs w:val="28"/>
        </w:rPr>
        <w:t xml:space="preserve">           </w:t>
      </w:r>
      <w:proofErr w:type="gramStart"/>
      <w:r w:rsidR="00772147">
        <w:rPr>
          <w:sz w:val="28"/>
          <w:szCs w:val="28"/>
        </w:rPr>
        <w:t>В соответствии с частью</w:t>
      </w:r>
      <w:r w:rsidR="001E7686">
        <w:rPr>
          <w:sz w:val="28"/>
          <w:szCs w:val="28"/>
        </w:rPr>
        <w:t xml:space="preserve"> </w:t>
      </w:r>
      <w:r w:rsidR="00176046">
        <w:rPr>
          <w:sz w:val="28"/>
          <w:szCs w:val="28"/>
        </w:rPr>
        <w:t>6.1</w:t>
      </w:r>
      <w:r w:rsidR="001E7686">
        <w:rPr>
          <w:sz w:val="28"/>
          <w:szCs w:val="28"/>
        </w:rPr>
        <w:t xml:space="preserve"> статьи 3</w:t>
      </w:r>
      <w:r w:rsidR="00176046">
        <w:rPr>
          <w:sz w:val="28"/>
          <w:szCs w:val="28"/>
        </w:rPr>
        <w:t>7</w:t>
      </w:r>
      <w:r w:rsidR="001E7686">
        <w:rPr>
          <w:sz w:val="28"/>
          <w:szCs w:val="28"/>
        </w:rPr>
        <w:t xml:space="preserve">  Федерального закона от 06.10.</w:t>
      </w:r>
      <w:r w:rsidR="001E7686" w:rsidRPr="00062442">
        <w:rPr>
          <w:sz w:val="28"/>
          <w:szCs w:val="28"/>
        </w:rPr>
        <w:t>2</w:t>
      </w:r>
      <w:r>
        <w:rPr>
          <w:sz w:val="28"/>
          <w:szCs w:val="28"/>
        </w:rPr>
        <w:t>003 года №</w:t>
      </w:r>
      <w:r w:rsidR="001E7686" w:rsidRPr="00062442">
        <w:rPr>
          <w:sz w:val="28"/>
          <w:szCs w:val="28"/>
        </w:rPr>
        <w:t>131-ФЗ «Об общих принципах организации местного самоуправления в Российской Федерации»</w:t>
      </w:r>
      <w:r w:rsidR="001E7686">
        <w:rPr>
          <w:sz w:val="28"/>
          <w:szCs w:val="28"/>
        </w:rPr>
        <w:t xml:space="preserve">, </w:t>
      </w:r>
      <w:r w:rsidR="001E7686" w:rsidRPr="00062442">
        <w:rPr>
          <w:sz w:val="28"/>
          <w:szCs w:val="28"/>
        </w:rPr>
        <w:t>Уставом муниципального образования Сертолов</w:t>
      </w:r>
      <w:r w:rsidR="00692D11">
        <w:rPr>
          <w:sz w:val="28"/>
          <w:szCs w:val="28"/>
        </w:rPr>
        <w:t>ское городское поселение</w:t>
      </w:r>
      <w:r w:rsidR="001E7686" w:rsidRPr="00062442">
        <w:rPr>
          <w:sz w:val="28"/>
          <w:szCs w:val="28"/>
        </w:rPr>
        <w:t xml:space="preserve"> Всеволожского муниципального</w:t>
      </w:r>
      <w:r w:rsidR="001E7686">
        <w:rPr>
          <w:sz w:val="28"/>
          <w:szCs w:val="28"/>
        </w:rPr>
        <w:t xml:space="preserve"> района Ленинградской области</w:t>
      </w:r>
      <w:r w:rsidR="00844385">
        <w:rPr>
          <w:sz w:val="28"/>
          <w:szCs w:val="28"/>
        </w:rPr>
        <w:t xml:space="preserve"> (далее – МО Сертолово)</w:t>
      </w:r>
      <w:r w:rsidR="001E7686">
        <w:rPr>
          <w:sz w:val="28"/>
          <w:szCs w:val="28"/>
        </w:rPr>
        <w:t xml:space="preserve">, </w:t>
      </w:r>
      <w:r w:rsidR="001E7686" w:rsidRPr="00062442">
        <w:rPr>
          <w:sz w:val="28"/>
          <w:szCs w:val="28"/>
        </w:rPr>
        <w:t xml:space="preserve">  </w:t>
      </w:r>
      <w:r w:rsidR="001E7686">
        <w:rPr>
          <w:sz w:val="28"/>
          <w:szCs w:val="28"/>
        </w:rPr>
        <w:t>з</w:t>
      </w:r>
      <w:r w:rsidR="00062442" w:rsidRPr="00062442">
        <w:rPr>
          <w:sz w:val="28"/>
          <w:szCs w:val="28"/>
        </w:rPr>
        <w:t>а</w:t>
      </w:r>
      <w:r w:rsidR="00F31A0A">
        <w:rPr>
          <w:sz w:val="28"/>
          <w:szCs w:val="28"/>
        </w:rPr>
        <w:t xml:space="preserve">слушав </w:t>
      </w:r>
      <w:r w:rsidR="00492E92">
        <w:rPr>
          <w:sz w:val="28"/>
          <w:szCs w:val="28"/>
        </w:rPr>
        <w:t xml:space="preserve">ежегодный </w:t>
      </w:r>
      <w:r w:rsidR="00F31A0A">
        <w:rPr>
          <w:sz w:val="28"/>
          <w:szCs w:val="28"/>
        </w:rPr>
        <w:t xml:space="preserve">отчет главы </w:t>
      </w:r>
      <w:r w:rsidR="001E7686">
        <w:rPr>
          <w:sz w:val="28"/>
          <w:szCs w:val="28"/>
        </w:rPr>
        <w:t xml:space="preserve">администрации </w:t>
      </w:r>
      <w:r w:rsidR="00F31A0A">
        <w:rPr>
          <w:sz w:val="28"/>
          <w:szCs w:val="28"/>
        </w:rPr>
        <w:t>муниципального образования Сертолов</w:t>
      </w:r>
      <w:r w:rsidR="00692D11">
        <w:rPr>
          <w:sz w:val="28"/>
          <w:szCs w:val="28"/>
        </w:rPr>
        <w:t xml:space="preserve">ское городское поселение </w:t>
      </w:r>
      <w:r w:rsidR="00F31A0A">
        <w:rPr>
          <w:sz w:val="28"/>
          <w:szCs w:val="28"/>
        </w:rPr>
        <w:t xml:space="preserve">Всеволожского муниципального района Ленинградской области </w:t>
      </w:r>
      <w:proofErr w:type="spellStart"/>
      <w:r w:rsidR="00942646">
        <w:rPr>
          <w:sz w:val="28"/>
          <w:szCs w:val="28"/>
        </w:rPr>
        <w:t>Ходько</w:t>
      </w:r>
      <w:proofErr w:type="spellEnd"/>
      <w:r w:rsidR="0029662E">
        <w:rPr>
          <w:sz w:val="28"/>
          <w:szCs w:val="28"/>
        </w:rPr>
        <w:t xml:space="preserve"> </w:t>
      </w:r>
      <w:r w:rsidR="00942646">
        <w:rPr>
          <w:sz w:val="28"/>
          <w:szCs w:val="28"/>
        </w:rPr>
        <w:t xml:space="preserve">Ю.А. </w:t>
      </w:r>
      <w:r w:rsidR="00F31A0A">
        <w:rPr>
          <w:sz w:val="28"/>
          <w:szCs w:val="28"/>
        </w:rPr>
        <w:t>о результатах</w:t>
      </w:r>
      <w:r w:rsidR="00942646">
        <w:rPr>
          <w:sz w:val="28"/>
          <w:szCs w:val="28"/>
        </w:rPr>
        <w:t xml:space="preserve"> своей деятельности</w:t>
      </w:r>
      <w:r w:rsidR="0029662E">
        <w:rPr>
          <w:sz w:val="28"/>
          <w:szCs w:val="28"/>
        </w:rPr>
        <w:t xml:space="preserve"> и</w:t>
      </w:r>
      <w:r w:rsidR="00942646">
        <w:rPr>
          <w:sz w:val="28"/>
          <w:szCs w:val="28"/>
        </w:rPr>
        <w:t xml:space="preserve">  </w:t>
      </w:r>
      <w:r w:rsidR="00F31A0A">
        <w:rPr>
          <w:sz w:val="28"/>
          <w:szCs w:val="28"/>
        </w:rPr>
        <w:t>деятельности</w:t>
      </w:r>
      <w:proofErr w:type="gramEnd"/>
      <w:r w:rsidR="00F31A0A">
        <w:rPr>
          <w:sz w:val="28"/>
          <w:szCs w:val="28"/>
        </w:rPr>
        <w:t xml:space="preserve">  </w:t>
      </w:r>
      <w:r w:rsidR="00942646">
        <w:rPr>
          <w:sz w:val="28"/>
          <w:szCs w:val="28"/>
        </w:rPr>
        <w:t xml:space="preserve">администрации </w:t>
      </w:r>
      <w:proofErr w:type="gramStart"/>
      <w:r w:rsidR="00942646">
        <w:rPr>
          <w:sz w:val="28"/>
          <w:szCs w:val="28"/>
        </w:rPr>
        <w:t>муниципального</w:t>
      </w:r>
      <w:proofErr w:type="gramEnd"/>
      <w:r w:rsidR="00942646">
        <w:rPr>
          <w:sz w:val="28"/>
          <w:szCs w:val="28"/>
        </w:rPr>
        <w:t xml:space="preserve"> образования Сертолов</w:t>
      </w:r>
      <w:r w:rsidR="00692D11">
        <w:rPr>
          <w:sz w:val="28"/>
          <w:szCs w:val="28"/>
        </w:rPr>
        <w:t>ское городское поселение</w:t>
      </w:r>
      <w:r w:rsidR="00942646">
        <w:rPr>
          <w:sz w:val="28"/>
          <w:szCs w:val="28"/>
        </w:rPr>
        <w:t xml:space="preserve"> Всеволожского муниципального района Ленинградской области </w:t>
      </w:r>
      <w:r w:rsidR="00A77521">
        <w:rPr>
          <w:sz w:val="28"/>
          <w:szCs w:val="28"/>
        </w:rPr>
        <w:t>за 20</w:t>
      </w:r>
      <w:r w:rsidR="00692D11">
        <w:rPr>
          <w:sz w:val="28"/>
          <w:szCs w:val="28"/>
        </w:rPr>
        <w:t>21</w:t>
      </w:r>
      <w:r w:rsidR="00062442" w:rsidRPr="00062442">
        <w:rPr>
          <w:sz w:val="28"/>
          <w:szCs w:val="28"/>
        </w:rPr>
        <w:t xml:space="preserve"> год, </w:t>
      </w:r>
      <w:r w:rsidR="00F31A0A">
        <w:rPr>
          <w:sz w:val="28"/>
          <w:szCs w:val="28"/>
        </w:rPr>
        <w:t xml:space="preserve"> </w:t>
      </w:r>
      <w:r w:rsidR="00E44CB9">
        <w:rPr>
          <w:sz w:val="28"/>
          <w:szCs w:val="28"/>
        </w:rPr>
        <w:t>с</w:t>
      </w:r>
      <w:r w:rsidR="00062442" w:rsidRPr="00062442">
        <w:rPr>
          <w:sz w:val="28"/>
          <w:szCs w:val="28"/>
        </w:rPr>
        <w:t>овет депутатов принял</w:t>
      </w:r>
    </w:p>
    <w:p w:rsidR="00062442" w:rsidRPr="00062442" w:rsidRDefault="00062442" w:rsidP="00062442">
      <w:pPr>
        <w:jc w:val="both"/>
        <w:rPr>
          <w:sz w:val="28"/>
          <w:szCs w:val="28"/>
        </w:rPr>
      </w:pPr>
    </w:p>
    <w:p w:rsidR="00062442" w:rsidRPr="00062442" w:rsidRDefault="00062442" w:rsidP="00085D9E">
      <w:pPr>
        <w:jc w:val="center"/>
        <w:rPr>
          <w:b/>
          <w:sz w:val="28"/>
          <w:szCs w:val="28"/>
        </w:rPr>
      </w:pPr>
      <w:r w:rsidRPr="00062442">
        <w:rPr>
          <w:b/>
          <w:sz w:val="28"/>
          <w:szCs w:val="28"/>
        </w:rPr>
        <w:t>РЕШЕНИЕ</w:t>
      </w:r>
    </w:p>
    <w:p w:rsidR="00062442" w:rsidRPr="00062442" w:rsidRDefault="00062442" w:rsidP="00062442">
      <w:pPr>
        <w:jc w:val="both"/>
        <w:rPr>
          <w:sz w:val="28"/>
          <w:szCs w:val="28"/>
        </w:rPr>
      </w:pPr>
    </w:p>
    <w:p w:rsidR="00F31A0A" w:rsidRPr="00F31A0A" w:rsidRDefault="00F31A0A" w:rsidP="00692D11">
      <w:pPr>
        <w:numPr>
          <w:ilvl w:val="0"/>
          <w:numId w:val="4"/>
        </w:numPr>
        <w:jc w:val="both"/>
        <w:rPr>
          <w:sz w:val="28"/>
          <w:szCs w:val="28"/>
        </w:rPr>
      </w:pPr>
      <w:r>
        <w:rPr>
          <w:sz w:val="28"/>
          <w:szCs w:val="28"/>
        </w:rPr>
        <w:t xml:space="preserve">Принять </w:t>
      </w:r>
      <w:r w:rsidR="00492E92">
        <w:rPr>
          <w:sz w:val="28"/>
          <w:szCs w:val="28"/>
        </w:rPr>
        <w:t xml:space="preserve">ежегодный </w:t>
      </w:r>
      <w:r>
        <w:rPr>
          <w:sz w:val="28"/>
          <w:szCs w:val="28"/>
        </w:rPr>
        <w:t>отчет главы</w:t>
      </w:r>
      <w:r w:rsidRPr="00062442">
        <w:rPr>
          <w:sz w:val="28"/>
          <w:szCs w:val="28"/>
        </w:rPr>
        <w:t xml:space="preserve"> </w:t>
      </w:r>
      <w:r w:rsidR="009011F0">
        <w:rPr>
          <w:sz w:val="28"/>
          <w:szCs w:val="28"/>
        </w:rPr>
        <w:t xml:space="preserve">администрации </w:t>
      </w:r>
      <w:r w:rsidRPr="00062442">
        <w:rPr>
          <w:sz w:val="28"/>
          <w:szCs w:val="28"/>
        </w:rPr>
        <w:t xml:space="preserve">муниципального образования </w:t>
      </w:r>
      <w:r w:rsidR="00692D11" w:rsidRPr="00692D11">
        <w:rPr>
          <w:sz w:val="28"/>
          <w:szCs w:val="28"/>
        </w:rPr>
        <w:t>Сертоловское городское поселение</w:t>
      </w:r>
      <w:r w:rsidRPr="00062442">
        <w:rPr>
          <w:sz w:val="28"/>
          <w:szCs w:val="28"/>
        </w:rPr>
        <w:t xml:space="preserve"> Всеволожского </w:t>
      </w:r>
      <w:r w:rsidRPr="00062442">
        <w:rPr>
          <w:sz w:val="28"/>
          <w:szCs w:val="28"/>
        </w:rPr>
        <w:lastRenderedPageBreak/>
        <w:t xml:space="preserve">муниципального района Ленинградской области </w:t>
      </w:r>
      <w:proofErr w:type="spellStart"/>
      <w:r w:rsidR="00942646">
        <w:rPr>
          <w:sz w:val="28"/>
          <w:szCs w:val="28"/>
        </w:rPr>
        <w:t>Ходько</w:t>
      </w:r>
      <w:proofErr w:type="spellEnd"/>
      <w:r w:rsidR="00942646">
        <w:rPr>
          <w:sz w:val="28"/>
          <w:szCs w:val="28"/>
        </w:rPr>
        <w:t xml:space="preserve"> Ю.А.  </w:t>
      </w:r>
      <w:r w:rsidR="0029662E">
        <w:rPr>
          <w:sz w:val="28"/>
          <w:szCs w:val="28"/>
        </w:rPr>
        <w:t xml:space="preserve">о результатах своей деятельности и деятельности </w:t>
      </w:r>
      <w:r w:rsidR="00942646">
        <w:rPr>
          <w:sz w:val="28"/>
          <w:szCs w:val="28"/>
        </w:rPr>
        <w:t xml:space="preserve">администрации муниципального образования </w:t>
      </w:r>
      <w:r w:rsidR="00692D11" w:rsidRPr="00692D11">
        <w:rPr>
          <w:sz w:val="28"/>
          <w:szCs w:val="28"/>
        </w:rPr>
        <w:t>Сертоловское городское поселение</w:t>
      </w:r>
      <w:r w:rsidR="00942646">
        <w:rPr>
          <w:sz w:val="28"/>
          <w:szCs w:val="28"/>
        </w:rPr>
        <w:t xml:space="preserve"> Всеволожского муниципального района Ленинградской области </w:t>
      </w:r>
      <w:r w:rsidR="00A77521">
        <w:rPr>
          <w:sz w:val="28"/>
          <w:szCs w:val="28"/>
        </w:rPr>
        <w:t>за 20</w:t>
      </w:r>
      <w:r w:rsidR="00836C82">
        <w:rPr>
          <w:sz w:val="28"/>
          <w:szCs w:val="28"/>
        </w:rPr>
        <w:t>2</w:t>
      </w:r>
      <w:r w:rsidR="00692D11">
        <w:rPr>
          <w:sz w:val="28"/>
          <w:szCs w:val="28"/>
        </w:rPr>
        <w:t>1</w:t>
      </w:r>
      <w:r w:rsidR="00082FE4">
        <w:rPr>
          <w:sz w:val="28"/>
          <w:szCs w:val="28"/>
        </w:rPr>
        <w:t xml:space="preserve"> год</w:t>
      </w:r>
      <w:r w:rsidR="0029662E">
        <w:rPr>
          <w:sz w:val="28"/>
          <w:szCs w:val="28"/>
        </w:rPr>
        <w:t xml:space="preserve"> (приложение).</w:t>
      </w:r>
    </w:p>
    <w:p w:rsidR="00062442" w:rsidRPr="00062442" w:rsidRDefault="00F31A0A" w:rsidP="00692D11">
      <w:pPr>
        <w:numPr>
          <w:ilvl w:val="0"/>
          <w:numId w:val="4"/>
        </w:numPr>
        <w:jc w:val="both"/>
        <w:rPr>
          <w:sz w:val="28"/>
          <w:szCs w:val="28"/>
        </w:rPr>
      </w:pPr>
      <w:r>
        <w:rPr>
          <w:sz w:val="28"/>
          <w:szCs w:val="28"/>
        </w:rPr>
        <w:t>Признать деятельность главы</w:t>
      </w:r>
      <w:r w:rsidR="00062442" w:rsidRPr="00062442">
        <w:rPr>
          <w:sz w:val="28"/>
          <w:szCs w:val="28"/>
        </w:rPr>
        <w:t xml:space="preserve"> </w:t>
      </w:r>
      <w:r w:rsidR="009011F0">
        <w:rPr>
          <w:sz w:val="28"/>
          <w:szCs w:val="28"/>
        </w:rPr>
        <w:t xml:space="preserve">администрации </w:t>
      </w:r>
      <w:r w:rsidR="00062442" w:rsidRPr="00062442">
        <w:rPr>
          <w:sz w:val="28"/>
          <w:szCs w:val="28"/>
        </w:rPr>
        <w:t xml:space="preserve">муниципального образования </w:t>
      </w:r>
      <w:r w:rsidR="00692D11" w:rsidRPr="00692D11">
        <w:rPr>
          <w:sz w:val="28"/>
          <w:szCs w:val="28"/>
        </w:rPr>
        <w:t>Сертоловское городское поселение</w:t>
      </w:r>
      <w:r w:rsidR="00062442" w:rsidRPr="00062442">
        <w:rPr>
          <w:sz w:val="28"/>
          <w:szCs w:val="28"/>
        </w:rPr>
        <w:t xml:space="preserve"> Всеволожского муниципального района Ленинградской области </w:t>
      </w:r>
      <w:proofErr w:type="spellStart"/>
      <w:r w:rsidR="00942646">
        <w:rPr>
          <w:sz w:val="28"/>
          <w:szCs w:val="28"/>
        </w:rPr>
        <w:t>Ходько</w:t>
      </w:r>
      <w:proofErr w:type="spellEnd"/>
      <w:r w:rsidR="00942646">
        <w:rPr>
          <w:sz w:val="28"/>
          <w:szCs w:val="28"/>
        </w:rPr>
        <w:t xml:space="preserve"> Ю.А., администрации </w:t>
      </w:r>
      <w:r w:rsidR="00942646" w:rsidRPr="00062442">
        <w:rPr>
          <w:sz w:val="28"/>
          <w:szCs w:val="28"/>
        </w:rPr>
        <w:t xml:space="preserve">муниципального образования </w:t>
      </w:r>
      <w:r w:rsidR="00692D11" w:rsidRPr="00692D11">
        <w:rPr>
          <w:sz w:val="28"/>
          <w:szCs w:val="28"/>
        </w:rPr>
        <w:t>Сертоловское городское поселение</w:t>
      </w:r>
      <w:r w:rsidR="00942646" w:rsidRPr="00062442">
        <w:rPr>
          <w:sz w:val="28"/>
          <w:szCs w:val="28"/>
        </w:rPr>
        <w:t xml:space="preserve"> Всеволожского муниципального района Ленинградской области</w:t>
      </w:r>
      <w:r w:rsidR="00836C82">
        <w:rPr>
          <w:sz w:val="28"/>
          <w:szCs w:val="28"/>
        </w:rPr>
        <w:t xml:space="preserve"> за 202</w:t>
      </w:r>
      <w:r w:rsidR="00692D11">
        <w:rPr>
          <w:sz w:val="28"/>
          <w:szCs w:val="28"/>
        </w:rPr>
        <w:t>1</w:t>
      </w:r>
      <w:r w:rsidR="00942646">
        <w:rPr>
          <w:sz w:val="28"/>
          <w:szCs w:val="28"/>
        </w:rPr>
        <w:t xml:space="preserve"> год </w:t>
      </w:r>
      <w:r w:rsidR="001748F3">
        <w:rPr>
          <w:sz w:val="28"/>
          <w:szCs w:val="28"/>
        </w:rPr>
        <w:t>удовлетворительной.</w:t>
      </w:r>
    </w:p>
    <w:p w:rsidR="00C03D11" w:rsidRPr="00D73EA6" w:rsidRDefault="00492E92" w:rsidP="00C03D11">
      <w:pPr>
        <w:widowControl w:val="0"/>
        <w:numPr>
          <w:ilvl w:val="0"/>
          <w:numId w:val="4"/>
        </w:numPr>
        <w:jc w:val="both"/>
        <w:rPr>
          <w:sz w:val="28"/>
          <w:szCs w:val="28"/>
        </w:rPr>
      </w:pPr>
      <w:r w:rsidRPr="00D73EA6">
        <w:rPr>
          <w:sz w:val="28"/>
          <w:szCs w:val="28"/>
        </w:rPr>
        <w:t>Настоящее решение вступает в силу с момента принятия</w:t>
      </w:r>
      <w:r w:rsidR="00D73EA6" w:rsidRPr="00D73EA6">
        <w:rPr>
          <w:sz w:val="28"/>
          <w:szCs w:val="28"/>
        </w:rPr>
        <w:t xml:space="preserve">, </w:t>
      </w:r>
      <w:r w:rsidRPr="00D73EA6">
        <w:rPr>
          <w:sz w:val="28"/>
          <w:szCs w:val="28"/>
        </w:rPr>
        <w:t>подлежит опубликованию в газете «Петербургский руб</w:t>
      </w:r>
      <w:r w:rsidR="00D73EA6" w:rsidRPr="00D73EA6">
        <w:rPr>
          <w:sz w:val="28"/>
          <w:szCs w:val="28"/>
        </w:rPr>
        <w:t>еж» и</w:t>
      </w:r>
      <w:r w:rsidR="00C03D11" w:rsidRPr="00D73EA6">
        <w:rPr>
          <w:sz w:val="28"/>
          <w:szCs w:val="28"/>
        </w:rPr>
        <w:t xml:space="preserve"> размещению на официальном сайте администрации МО Сертолово в информационно-телеко</w:t>
      </w:r>
      <w:r w:rsidR="00D73EA6">
        <w:rPr>
          <w:sz w:val="28"/>
          <w:szCs w:val="28"/>
        </w:rPr>
        <w:t xml:space="preserve">ммуникационной </w:t>
      </w:r>
      <w:r w:rsidR="00C03D11" w:rsidRPr="00D73EA6">
        <w:rPr>
          <w:sz w:val="28"/>
          <w:szCs w:val="28"/>
        </w:rPr>
        <w:t>сети Интернет.</w:t>
      </w:r>
    </w:p>
    <w:p w:rsidR="00C03D11" w:rsidRDefault="00C03D11" w:rsidP="00C03D11">
      <w:pPr>
        <w:widowControl w:val="0"/>
        <w:ind w:left="357"/>
        <w:jc w:val="both"/>
        <w:rPr>
          <w:sz w:val="28"/>
          <w:szCs w:val="28"/>
        </w:rPr>
      </w:pPr>
    </w:p>
    <w:p w:rsidR="00844385" w:rsidRDefault="00844385" w:rsidP="00226FBA">
      <w:pPr>
        <w:jc w:val="both"/>
        <w:rPr>
          <w:b/>
          <w:sz w:val="28"/>
          <w:szCs w:val="28"/>
        </w:rPr>
      </w:pPr>
    </w:p>
    <w:p w:rsidR="00844385" w:rsidRDefault="00844385" w:rsidP="00226FBA">
      <w:pPr>
        <w:jc w:val="both"/>
        <w:rPr>
          <w:b/>
          <w:sz w:val="28"/>
          <w:szCs w:val="28"/>
        </w:rPr>
      </w:pPr>
    </w:p>
    <w:p w:rsidR="00C80BDC" w:rsidRPr="00A162B1" w:rsidRDefault="00852580" w:rsidP="00226FBA">
      <w:pPr>
        <w:jc w:val="both"/>
        <w:rPr>
          <w:b/>
          <w:sz w:val="28"/>
          <w:szCs w:val="28"/>
        </w:rPr>
      </w:pPr>
      <w:r w:rsidRPr="00A162B1">
        <w:rPr>
          <w:b/>
          <w:sz w:val="28"/>
          <w:szCs w:val="28"/>
        </w:rPr>
        <w:t xml:space="preserve">Глава </w:t>
      </w:r>
      <w:proofErr w:type="gramStart"/>
      <w:r w:rsidRPr="00A162B1">
        <w:rPr>
          <w:b/>
          <w:sz w:val="28"/>
          <w:szCs w:val="28"/>
        </w:rPr>
        <w:t>муниципального</w:t>
      </w:r>
      <w:proofErr w:type="gramEnd"/>
      <w:r w:rsidR="00A162B1">
        <w:rPr>
          <w:b/>
          <w:sz w:val="28"/>
          <w:szCs w:val="28"/>
        </w:rPr>
        <w:t xml:space="preserve">          </w:t>
      </w:r>
    </w:p>
    <w:p w:rsidR="00A162B1" w:rsidRDefault="00852580" w:rsidP="00226FBA">
      <w:pPr>
        <w:jc w:val="both"/>
        <w:rPr>
          <w:b/>
          <w:sz w:val="28"/>
          <w:szCs w:val="28"/>
        </w:rPr>
      </w:pPr>
      <w:r w:rsidRPr="00A162B1">
        <w:rPr>
          <w:b/>
          <w:sz w:val="28"/>
          <w:szCs w:val="28"/>
        </w:rPr>
        <w:t>образования</w:t>
      </w:r>
      <w:r w:rsidR="00B349DC" w:rsidRPr="00A162B1">
        <w:rPr>
          <w:b/>
          <w:sz w:val="28"/>
          <w:szCs w:val="28"/>
        </w:rPr>
        <w:t xml:space="preserve"> </w:t>
      </w:r>
      <w:r w:rsidR="00226FBA" w:rsidRPr="00A162B1">
        <w:rPr>
          <w:b/>
          <w:sz w:val="28"/>
          <w:szCs w:val="28"/>
        </w:rPr>
        <w:t xml:space="preserve">             </w:t>
      </w:r>
      <w:r w:rsidR="00A162B1">
        <w:rPr>
          <w:b/>
          <w:sz w:val="28"/>
          <w:szCs w:val="28"/>
        </w:rPr>
        <w:t xml:space="preserve"> </w:t>
      </w:r>
      <w:r w:rsidR="00C80BDC" w:rsidRPr="00A162B1">
        <w:rPr>
          <w:b/>
          <w:sz w:val="28"/>
          <w:szCs w:val="28"/>
        </w:rPr>
        <w:tab/>
      </w:r>
      <w:r w:rsidR="00C80BDC" w:rsidRPr="00A162B1">
        <w:rPr>
          <w:b/>
          <w:sz w:val="28"/>
          <w:szCs w:val="28"/>
        </w:rPr>
        <w:tab/>
      </w:r>
      <w:r w:rsidR="00226FBA" w:rsidRPr="00A162B1">
        <w:rPr>
          <w:b/>
          <w:sz w:val="28"/>
          <w:szCs w:val="28"/>
        </w:rPr>
        <w:t xml:space="preserve"> </w:t>
      </w:r>
      <w:r w:rsidRPr="00A162B1">
        <w:rPr>
          <w:b/>
          <w:sz w:val="28"/>
          <w:szCs w:val="28"/>
        </w:rPr>
        <w:t xml:space="preserve">            </w:t>
      </w:r>
      <w:r w:rsidR="00A162B1">
        <w:rPr>
          <w:b/>
          <w:sz w:val="28"/>
          <w:szCs w:val="28"/>
        </w:rPr>
        <w:t xml:space="preserve">                                </w:t>
      </w:r>
      <w:r w:rsidRPr="00A162B1">
        <w:rPr>
          <w:b/>
          <w:sz w:val="28"/>
          <w:szCs w:val="28"/>
        </w:rPr>
        <w:t xml:space="preserve">  </w:t>
      </w:r>
      <w:r w:rsidR="00A7620E">
        <w:rPr>
          <w:b/>
          <w:sz w:val="28"/>
          <w:szCs w:val="28"/>
        </w:rPr>
        <w:t xml:space="preserve">С.В. </w:t>
      </w:r>
      <w:proofErr w:type="spellStart"/>
      <w:r w:rsidR="00A7620E">
        <w:rPr>
          <w:b/>
          <w:sz w:val="28"/>
          <w:szCs w:val="28"/>
        </w:rPr>
        <w:t>Коломыцев</w:t>
      </w:r>
      <w:proofErr w:type="spellEnd"/>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12274B" w:rsidRDefault="0012274B" w:rsidP="0012274B">
      <w:pPr>
        <w:jc w:val="right"/>
        <w:rPr>
          <w:b/>
          <w:sz w:val="28"/>
          <w:szCs w:val="28"/>
        </w:rPr>
      </w:pPr>
      <w:r>
        <w:rPr>
          <w:b/>
          <w:sz w:val="28"/>
          <w:szCs w:val="28"/>
        </w:rPr>
        <w:lastRenderedPageBreak/>
        <w:t xml:space="preserve">Приложение </w:t>
      </w:r>
    </w:p>
    <w:p w:rsidR="0012274B" w:rsidRDefault="0012274B" w:rsidP="0012274B">
      <w:pPr>
        <w:jc w:val="right"/>
        <w:rPr>
          <w:b/>
          <w:sz w:val="28"/>
          <w:szCs w:val="28"/>
        </w:rPr>
      </w:pPr>
      <w:r>
        <w:rPr>
          <w:b/>
          <w:sz w:val="28"/>
          <w:szCs w:val="28"/>
        </w:rPr>
        <w:t xml:space="preserve">к решению совета депутатов  </w:t>
      </w:r>
    </w:p>
    <w:p w:rsidR="00D73EA6" w:rsidRDefault="0012274B" w:rsidP="0012274B">
      <w:pPr>
        <w:jc w:val="right"/>
        <w:rPr>
          <w:b/>
          <w:sz w:val="28"/>
          <w:szCs w:val="28"/>
        </w:rPr>
      </w:pPr>
      <w:r>
        <w:rPr>
          <w:b/>
          <w:sz w:val="28"/>
          <w:szCs w:val="28"/>
        </w:rPr>
        <w:t xml:space="preserve">от </w:t>
      </w:r>
      <w:r w:rsidR="007A1B4F">
        <w:rPr>
          <w:b/>
          <w:sz w:val="28"/>
          <w:szCs w:val="28"/>
        </w:rPr>
        <w:t xml:space="preserve">22.03.2022 г. № 5 </w:t>
      </w:r>
    </w:p>
    <w:p w:rsidR="0012274B" w:rsidRDefault="0012274B" w:rsidP="0012274B">
      <w:pPr>
        <w:jc w:val="right"/>
        <w:rPr>
          <w:b/>
          <w:sz w:val="28"/>
          <w:szCs w:val="28"/>
        </w:rPr>
      </w:pPr>
    </w:p>
    <w:p w:rsidR="0012274B" w:rsidRDefault="0012274B" w:rsidP="0012274B">
      <w:pPr>
        <w:jc w:val="right"/>
        <w:rPr>
          <w:b/>
          <w:sz w:val="28"/>
          <w:szCs w:val="28"/>
        </w:rPr>
      </w:pPr>
    </w:p>
    <w:p w:rsidR="00692D11" w:rsidRPr="00692D11" w:rsidRDefault="00692D11" w:rsidP="00692D11">
      <w:pPr>
        <w:jc w:val="center"/>
        <w:rPr>
          <w:b/>
          <w:sz w:val="28"/>
          <w:szCs w:val="28"/>
        </w:rPr>
      </w:pPr>
      <w:r w:rsidRPr="00692D11">
        <w:rPr>
          <w:b/>
          <w:sz w:val="28"/>
          <w:szCs w:val="28"/>
        </w:rPr>
        <w:t>Доклад главы администрации</w:t>
      </w:r>
    </w:p>
    <w:p w:rsidR="00692D11" w:rsidRPr="00692D11" w:rsidRDefault="00692D11" w:rsidP="00692D11">
      <w:pPr>
        <w:jc w:val="center"/>
        <w:rPr>
          <w:b/>
          <w:sz w:val="28"/>
          <w:szCs w:val="28"/>
        </w:rPr>
      </w:pPr>
      <w:r w:rsidRPr="00692D11">
        <w:rPr>
          <w:b/>
          <w:sz w:val="28"/>
          <w:szCs w:val="28"/>
        </w:rPr>
        <w:t xml:space="preserve">по итогам работы администрации МО Сертолово </w:t>
      </w:r>
    </w:p>
    <w:p w:rsidR="00692D11" w:rsidRPr="00692D11" w:rsidRDefault="00692D11" w:rsidP="00692D11">
      <w:pPr>
        <w:jc w:val="center"/>
        <w:rPr>
          <w:b/>
          <w:sz w:val="28"/>
          <w:szCs w:val="28"/>
          <w:u w:val="single"/>
        </w:rPr>
      </w:pPr>
      <w:r w:rsidRPr="00692D11">
        <w:rPr>
          <w:b/>
          <w:sz w:val="28"/>
          <w:szCs w:val="28"/>
        </w:rPr>
        <w:t>за 2021 год</w:t>
      </w:r>
    </w:p>
    <w:p w:rsidR="00692D11" w:rsidRPr="00692D11" w:rsidRDefault="00692D11" w:rsidP="00692D11">
      <w:pPr>
        <w:jc w:val="center"/>
        <w:rPr>
          <w:b/>
          <w:sz w:val="28"/>
          <w:szCs w:val="28"/>
        </w:rPr>
      </w:pPr>
    </w:p>
    <w:p w:rsidR="00692D11" w:rsidRPr="00692D11" w:rsidRDefault="00692D11" w:rsidP="00692D11">
      <w:pPr>
        <w:jc w:val="center"/>
        <w:rPr>
          <w:b/>
          <w:sz w:val="28"/>
          <w:szCs w:val="28"/>
        </w:rPr>
      </w:pPr>
      <w:r w:rsidRPr="00692D11">
        <w:rPr>
          <w:b/>
          <w:sz w:val="28"/>
          <w:szCs w:val="28"/>
        </w:rPr>
        <w:t xml:space="preserve">Добрый день, уважаемые участники собрания! </w:t>
      </w:r>
    </w:p>
    <w:p w:rsidR="00692D11" w:rsidRPr="00692D11" w:rsidRDefault="00692D11" w:rsidP="00692D11">
      <w:pPr>
        <w:jc w:val="center"/>
        <w:rPr>
          <w:b/>
          <w:sz w:val="28"/>
          <w:szCs w:val="28"/>
        </w:rPr>
      </w:pPr>
    </w:p>
    <w:p w:rsidR="00692D11" w:rsidRPr="00692D11" w:rsidRDefault="00692D11" w:rsidP="00692D11">
      <w:pPr>
        <w:ind w:firstLine="709"/>
        <w:jc w:val="both"/>
        <w:rPr>
          <w:sz w:val="28"/>
          <w:szCs w:val="28"/>
        </w:rPr>
      </w:pPr>
      <w:r w:rsidRPr="00692D11">
        <w:rPr>
          <w:sz w:val="28"/>
          <w:szCs w:val="28"/>
          <w:shd w:val="clear" w:color="auto" w:fill="FFFFFF"/>
        </w:rPr>
        <w:t>Сегодня мы собрались, чтобы подвести итоги ушедшего 2021 года, обсудить изменения, произошедшие в МО Сертолово, поговорить о тех проектах, которые нашли отражение в нашей жизни и о задачах, которые предстоит решить в ближайшем будущем.</w:t>
      </w:r>
    </w:p>
    <w:p w:rsidR="00692D11" w:rsidRPr="00692D11" w:rsidRDefault="00692D11" w:rsidP="00692D11">
      <w:pPr>
        <w:shd w:val="clear" w:color="auto" w:fill="FFFFFF"/>
        <w:ind w:firstLine="709"/>
        <w:jc w:val="both"/>
        <w:rPr>
          <w:b/>
          <w:sz w:val="28"/>
          <w:szCs w:val="28"/>
        </w:rPr>
      </w:pPr>
    </w:p>
    <w:p w:rsidR="00692D11" w:rsidRPr="00692D11" w:rsidRDefault="00692D11" w:rsidP="00692D11">
      <w:pPr>
        <w:jc w:val="center"/>
        <w:rPr>
          <w:b/>
          <w:sz w:val="28"/>
          <w:szCs w:val="28"/>
        </w:rPr>
      </w:pPr>
      <w:r w:rsidRPr="00692D11">
        <w:rPr>
          <w:b/>
          <w:sz w:val="28"/>
          <w:szCs w:val="28"/>
        </w:rPr>
        <w:t>Демографическая ситуация</w:t>
      </w:r>
    </w:p>
    <w:p w:rsidR="00692D11" w:rsidRPr="00692D11" w:rsidRDefault="00692D11" w:rsidP="00692D11">
      <w:pPr>
        <w:ind w:firstLine="709"/>
        <w:jc w:val="both"/>
        <w:rPr>
          <w:b/>
          <w:sz w:val="28"/>
          <w:szCs w:val="28"/>
        </w:rPr>
      </w:pPr>
    </w:p>
    <w:p w:rsidR="00692D11" w:rsidRPr="00692D11" w:rsidRDefault="00692D11" w:rsidP="00692D11">
      <w:pPr>
        <w:ind w:firstLine="709"/>
        <w:jc w:val="both"/>
        <w:rPr>
          <w:sz w:val="28"/>
          <w:szCs w:val="28"/>
        </w:rPr>
      </w:pPr>
      <w:r w:rsidRPr="00692D11">
        <w:rPr>
          <w:b/>
          <w:sz w:val="28"/>
          <w:szCs w:val="28"/>
        </w:rPr>
        <w:t>Численность постоянного населения</w:t>
      </w:r>
      <w:r w:rsidRPr="00692D11">
        <w:rPr>
          <w:sz w:val="28"/>
          <w:szCs w:val="28"/>
        </w:rPr>
        <w:t xml:space="preserve"> МО Сертолово по оценке составляет </w:t>
      </w:r>
      <w:r w:rsidRPr="00692D11">
        <w:rPr>
          <w:b/>
          <w:sz w:val="28"/>
          <w:szCs w:val="28"/>
        </w:rPr>
        <w:t xml:space="preserve">59 тыс. 256 чел. </w:t>
      </w:r>
      <w:r w:rsidRPr="00692D11">
        <w:rPr>
          <w:sz w:val="28"/>
          <w:szCs w:val="28"/>
        </w:rPr>
        <w:t>Увеличение численности составило</w:t>
      </w:r>
      <w:r w:rsidRPr="00692D11">
        <w:rPr>
          <w:b/>
          <w:sz w:val="28"/>
          <w:szCs w:val="28"/>
        </w:rPr>
        <w:t xml:space="preserve"> 2 тыс. 178 чел.</w:t>
      </w:r>
      <w:r w:rsidRPr="00692D11">
        <w:rPr>
          <w:sz w:val="28"/>
          <w:szCs w:val="28"/>
        </w:rPr>
        <w:t xml:space="preserve"> (</w:t>
      </w:r>
      <w:r w:rsidRPr="00692D11">
        <w:rPr>
          <w:b/>
          <w:sz w:val="28"/>
          <w:szCs w:val="28"/>
        </w:rPr>
        <w:t>3,8%)</w:t>
      </w:r>
      <w:r w:rsidRPr="00692D11">
        <w:rPr>
          <w:sz w:val="28"/>
          <w:szCs w:val="28"/>
        </w:rPr>
        <w:t xml:space="preserve">. По результатам переписи – </w:t>
      </w:r>
      <w:r w:rsidRPr="00692D11">
        <w:rPr>
          <w:b/>
          <w:sz w:val="28"/>
          <w:szCs w:val="28"/>
        </w:rPr>
        <w:t>69 тыс. 500 чел.</w:t>
      </w:r>
    </w:p>
    <w:p w:rsidR="00692D11" w:rsidRPr="00692D11" w:rsidRDefault="00692D11" w:rsidP="00692D11">
      <w:pPr>
        <w:ind w:firstLine="709"/>
        <w:jc w:val="both"/>
        <w:rPr>
          <w:b/>
          <w:sz w:val="28"/>
          <w:szCs w:val="28"/>
        </w:rPr>
      </w:pPr>
      <w:r w:rsidRPr="00692D11">
        <w:rPr>
          <w:sz w:val="28"/>
          <w:szCs w:val="28"/>
        </w:rPr>
        <w:t xml:space="preserve">Трудоспособное население составляет </w:t>
      </w:r>
      <w:r w:rsidRPr="00692D11">
        <w:rPr>
          <w:b/>
          <w:sz w:val="28"/>
          <w:szCs w:val="28"/>
        </w:rPr>
        <w:t>64%</w:t>
      </w:r>
      <w:r w:rsidRPr="00692D11">
        <w:rPr>
          <w:sz w:val="28"/>
          <w:szCs w:val="28"/>
        </w:rPr>
        <w:t>.</w:t>
      </w:r>
    </w:p>
    <w:p w:rsidR="00692D11" w:rsidRPr="00692D11" w:rsidRDefault="00692D11" w:rsidP="00692D11">
      <w:pPr>
        <w:tabs>
          <w:tab w:val="left" w:pos="3840"/>
        </w:tabs>
        <w:ind w:firstLine="709"/>
        <w:jc w:val="both"/>
        <w:rPr>
          <w:sz w:val="28"/>
          <w:szCs w:val="28"/>
        </w:rPr>
      </w:pPr>
      <w:r w:rsidRPr="0094795C">
        <w:rPr>
          <w:b/>
          <w:bCs/>
          <w:sz w:val="28"/>
          <w:szCs w:val="28"/>
        </w:rPr>
        <w:t xml:space="preserve">В 2021 году родилось 204 чел. </w:t>
      </w:r>
      <w:r w:rsidRPr="00692D11">
        <w:rPr>
          <w:sz w:val="28"/>
          <w:szCs w:val="28"/>
        </w:rPr>
        <w:t xml:space="preserve">(в 2020 г. - 236 чел.), </w:t>
      </w:r>
      <w:r w:rsidRPr="0094795C">
        <w:rPr>
          <w:b/>
          <w:bCs/>
          <w:sz w:val="28"/>
          <w:szCs w:val="28"/>
        </w:rPr>
        <w:t>умерло - 396 чел.</w:t>
      </w:r>
      <w:r w:rsidRPr="00692D11">
        <w:rPr>
          <w:sz w:val="28"/>
          <w:szCs w:val="28"/>
        </w:rPr>
        <w:t xml:space="preserve"> (в 2020 году - </w:t>
      </w:r>
      <w:r w:rsidRPr="0094795C">
        <w:rPr>
          <w:bCs/>
          <w:sz w:val="28"/>
          <w:szCs w:val="28"/>
        </w:rPr>
        <w:t>323 чел.</w:t>
      </w:r>
      <w:r w:rsidRPr="00692D11">
        <w:rPr>
          <w:sz w:val="28"/>
          <w:szCs w:val="28"/>
        </w:rPr>
        <w:t xml:space="preserve">). </w:t>
      </w:r>
    </w:p>
    <w:p w:rsidR="00692D11" w:rsidRPr="00692D11" w:rsidRDefault="00692D11" w:rsidP="00692D11">
      <w:pPr>
        <w:tabs>
          <w:tab w:val="left" w:pos="3840"/>
        </w:tabs>
        <w:ind w:firstLine="709"/>
        <w:jc w:val="both"/>
        <w:rPr>
          <w:sz w:val="28"/>
          <w:szCs w:val="28"/>
          <w:shd w:val="clear" w:color="auto" w:fill="F7F7F7"/>
        </w:rPr>
      </w:pPr>
      <w:r w:rsidRPr="00692D11">
        <w:rPr>
          <w:sz w:val="28"/>
          <w:szCs w:val="28"/>
        </w:rPr>
        <w:t xml:space="preserve">В 2021 году </w:t>
      </w:r>
      <w:r w:rsidRPr="00692D11">
        <w:rPr>
          <w:b/>
          <w:sz w:val="28"/>
          <w:szCs w:val="28"/>
        </w:rPr>
        <w:t>е</w:t>
      </w:r>
      <w:r w:rsidRPr="0094795C">
        <w:rPr>
          <w:b/>
          <w:bCs/>
          <w:sz w:val="28"/>
          <w:szCs w:val="28"/>
        </w:rPr>
        <w:t>стественная убыль населения</w:t>
      </w:r>
      <w:r w:rsidRPr="0094795C">
        <w:rPr>
          <w:bCs/>
          <w:sz w:val="28"/>
          <w:szCs w:val="28"/>
        </w:rPr>
        <w:t xml:space="preserve"> составила</w:t>
      </w:r>
      <w:r w:rsidRPr="0094795C">
        <w:rPr>
          <w:b/>
          <w:bCs/>
          <w:sz w:val="28"/>
          <w:szCs w:val="28"/>
        </w:rPr>
        <w:t xml:space="preserve"> 192 чел.</w:t>
      </w:r>
      <w:r w:rsidRPr="00692D11">
        <w:rPr>
          <w:sz w:val="28"/>
          <w:szCs w:val="28"/>
          <w:shd w:val="clear" w:color="auto" w:fill="F7F7F7"/>
        </w:rPr>
        <w:t xml:space="preserve"> </w:t>
      </w:r>
      <w:r w:rsidRPr="00692D11">
        <w:rPr>
          <w:sz w:val="28"/>
          <w:szCs w:val="28"/>
        </w:rPr>
        <w:t xml:space="preserve">Основной причиной стали последствия </w:t>
      </w:r>
      <w:r w:rsidRPr="00692D11">
        <w:rPr>
          <w:sz w:val="28"/>
          <w:szCs w:val="28"/>
          <w:lang w:val="en-US"/>
        </w:rPr>
        <w:t>COVID</w:t>
      </w:r>
      <w:r w:rsidRPr="00692D11">
        <w:rPr>
          <w:sz w:val="28"/>
          <w:szCs w:val="28"/>
        </w:rPr>
        <w:t>-19 в виде прямых причин либо сопутствующих заболеваний</w:t>
      </w:r>
      <w:r w:rsidRPr="00692D11">
        <w:rPr>
          <w:sz w:val="28"/>
          <w:szCs w:val="28"/>
          <w:shd w:val="clear" w:color="auto" w:fill="F7F7F7"/>
        </w:rPr>
        <w:t>.</w:t>
      </w:r>
    </w:p>
    <w:p w:rsidR="00692D11" w:rsidRPr="00692D11" w:rsidRDefault="00692D11" w:rsidP="00692D11">
      <w:pPr>
        <w:tabs>
          <w:tab w:val="left" w:pos="3840"/>
        </w:tabs>
        <w:ind w:firstLine="709"/>
        <w:jc w:val="both"/>
        <w:rPr>
          <w:sz w:val="28"/>
          <w:szCs w:val="28"/>
        </w:rPr>
      </w:pPr>
    </w:p>
    <w:p w:rsidR="00692D11" w:rsidRPr="00692D11" w:rsidRDefault="00692D11" w:rsidP="00692D11">
      <w:pPr>
        <w:jc w:val="center"/>
        <w:rPr>
          <w:b/>
          <w:sz w:val="28"/>
          <w:szCs w:val="28"/>
        </w:rPr>
      </w:pPr>
      <w:r w:rsidRPr="00692D11">
        <w:rPr>
          <w:b/>
          <w:sz w:val="28"/>
          <w:szCs w:val="28"/>
        </w:rPr>
        <w:t>Трудовые ресурсы и заработная плата</w:t>
      </w:r>
    </w:p>
    <w:p w:rsidR="00692D11" w:rsidRPr="00692D11" w:rsidRDefault="00692D11" w:rsidP="00692D11">
      <w:pPr>
        <w:ind w:firstLine="709"/>
        <w:jc w:val="both"/>
        <w:rPr>
          <w:sz w:val="28"/>
          <w:szCs w:val="28"/>
        </w:rPr>
      </w:pPr>
    </w:p>
    <w:p w:rsidR="00692D11" w:rsidRPr="00692D11" w:rsidRDefault="00692D11" w:rsidP="00692D11">
      <w:pPr>
        <w:ind w:firstLine="720"/>
        <w:jc w:val="both"/>
        <w:rPr>
          <w:sz w:val="28"/>
          <w:szCs w:val="28"/>
        </w:rPr>
      </w:pPr>
      <w:r w:rsidRPr="00692D11">
        <w:rPr>
          <w:b/>
          <w:sz w:val="28"/>
          <w:szCs w:val="28"/>
        </w:rPr>
        <w:t>Среднемесячная заработная плата в МО Сертолово</w:t>
      </w:r>
      <w:r w:rsidRPr="00692D11">
        <w:rPr>
          <w:sz w:val="28"/>
          <w:szCs w:val="28"/>
        </w:rPr>
        <w:t xml:space="preserve"> по итогам 2021 года </w:t>
      </w:r>
      <w:proofErr w:type="gramStart"/>
      <w:r w:rsidRPr="00692D11">
        <w:rPr>
          <w:b/>
          <w:sz w:val="28"/>
          <w:szCs w:val="28"/>
        </w:rPr>
        <w:t>выросла на 9,3%</w:t>
      </w:r>
      <w:r w:rsidRPr="00692D11">
        <w:rPr>
          <w:sz w:val="28"/>
          <w:szCs w:val="28"/>
        </w:rPr>
        <w:t xml:space="preserve"> к уровню 2020 года достигла</w:t>
      </w:r>
      <w:proofErr w:type="gramEnd"/>
      <w:r w:rsidRPr="00692D11">
        <w:rPr>
          <w:sz w:val="28"/>
          <w:szCs w:val="28"/>
        </w:rPr>
        <w:t xml:space="preserve"> значения - </w:t>
      </w:r>
      <w:r w:rsidRPr="00692D11">
        <w:rPr>
          <w:b/>
          <w:sz w:val="28"/>
          <w:szCs w:val="28"/>
        </w:rPr>
        <w:t>53 тыс. 635</w:t>
      </w:r>
      <w:r w:rsidRPr="00692D11">
        <w:rPr>
          <w:sz w:val="28"/>
          <w:szCs w:val="28"/>
        </w:rPr>
        <w:t xml:space="preserve"> рублей, </w:t>
      </w:r>
      <w:r w:rsidRPr="00692D11">
        <w:rPr>
          <w:b/>
          <w:sz w:val="28"/>
          <w:szCs w:val="28"/>
        </w:rPr>
        <w:t>среднесписочная численность</w:t>
      </w:r>
      <w:r w:rsidRPr="00692D11">
        <w:rPr>
          <w:sz w:val="28"/>
          <w:szCs w:val="28"/>
        </w:rPr>
        <w:t xml:space="preserve"> работников крупных и средних организаций </w:t>
      </w:r>
      <w:r w:rsidRPr="00692D11">
        <w:rPr>
          <w:b/>
          <w:sz w:val="28"/>
          <w:szCs w:val="28"/>
        </w:rPr>
        <w:t>увеличилась до</w:t>
      </w:r>
      <w:r w:rsidRPr="00692D11">
        <w:rPr>
          <w:sz w:val="28"/>
          <w:szCs w:val="28"/>
        </w:rPr>
        <w:t xml:space="preserve"> </w:t>
      </w:r>
      <w:r w:rsidRPr="00692D11">
        <w:rPr>
          <w:b/>
          <w:sz w:val="28"/>
          <w:szCs w:val="28"/>
        </w:rPr>
        <w:t>4 тыс. 524 чел.</w:t>
      </w:r>
      <w:r w:rsidRPr="00692D11">
        <w:rPr>
          <w:sz w:val="28"/>
          <w:szCs w:val="28"/>
        </w:rPr>
        <w:t xml:space="preserve"> (</w:t>
      </w:r>
      <w:r w:rsidRPr="00692D11">
        <w:rPr>
          <w:b/>
          <w:sz w:val="28"/>
          <w:szCs w:val="28"/>
        </w:rPr>
        <w:t>на</w:t>
      </w:r>
      <w:r w:rsidRPr="00692D11">
        <w:rPr>
          <w:sz w:val="28"/>
          <w:szCs w:val="28"/>
        </w:rPr>
        <w:t xml:space="preserve"> </w:t>
      </w:r>
      <w:r w:rsidRPr="00692D11">
        <w:rPr>
          <w:b/>
          <w:sz w:val="28"/>
          <w:szCs w:val="28"/>
        </w:rPr>
        <w:t xml:space="preserve">17% </w:t>
      </w:r>
      <w:r w:rsidRPr="00692D11">
        <w:rPr>
          <w:sz w:val="28"/>
          <w:szCs w:val="28"/>
        </w:rPr>
        <w:t>к уровню 2020 года).</w:t>
      </w:r>
    </w:p>
    <w:p w:rsidR="00692D11" w:rsidRPr="00692D11" w:rsidRDefault="00692D11" w:rsidP="00692D11">
      <w:pPr>
        <w:ind w:firstLine="708"/>
        <w:jc w:val="both"/>
        <w:rPr>
          <w:sz w:val="28"/>
          <w:szCs w:val="28"/>
        </w:rPr>
      </w:pPr>
      <w:r w:rsidRPr="00692D11">
        <w:rPr>
          <w:sz w:val="28"/>
          <w:szCs w:val="28"/>
        </w:rPr>
        <w:t xml:space="preserve">На рынке труда </w:t>
      </w:r>
      <w:r w:rsidRPr="00692D11">
        <w:rPr>
          <w:b/>
          <w:sz w:val="28"/>
          <w:szCs w:val="28"/>
        </w:rPr>
        <w:t>уровень официально зарегистрированной безработицы</w:t>
      </w:r>
      <w:r w:rsidRPr="00692D11">
        <w:rPr>
          <w:sz w:val="28"/>
          <w:szCs w:val="28"/>
        </w:rPr>
        <w:t xml:space="preserve"> </w:t>
      </w:r>
      <w:r w:rsidRPr="00692D11">
        <w:rPr>
          <w:b/>
          <w:sz w:val="28"/>
          <w:szCs w:val="28"/>
        </w:rPr>
        <w:t>снизился почти в 10 раз</w:t>
      </w:r>
      <w:r w:rsidRPr="00692D11">
        <w:rPr>
          <w:sz w:val="28"/>
          <w:szCs w:val="28"/>
        </w:rPr>
        <w:t xml:space="preserve">: с 3,4% на 01.01.2021 года </w:t>
      </w:r>
      <w:r w:rsidRPr="00692D11">
        <w:rPr>
          <w:b/>
          <w:sz w:val="28"/>
          <w:szCs w:val="28"/>
        </w:rPr>
        <w:t>до 0,32% на 01.01.2022 года</w:t>
      </w:r>
      <w:r w:rsidRPr="00692D11">
        <w:rPr>
          <w:sz w:val="28"/>
          <w:szCs w:val="28"/>
        </w:rPr>
        <w:t>.</w:t>
      </w:r>
    </w:p>
    <w:p w:rsidR="00692D11" w:rsidRPr="00692D11" w:rsidRDefault="00692D11" w:rsidP="00692D11">
      <w:pPr>
        <w:jc w:val="center"/>
        <w:rPr>
          <w:b/>
          <w:sz w:val="28"/>
          <w:szCs w:val="28"/>
        </w:rPr>
      </w:pPr>
    </w:p>
    <w:p w:rsidR="00692D11" w:rsidRPr="00692D11" w:rsidRDefault="00692D11" w:rsidP="00692D11">
      <w:pPr>
        <w:jc w:val="center"/>
        <w:rPr>
          <w:b/>
          <w:sz w:val="28"/>
          <w:szCs w:val="28"/>
        </w:rPr>
      </w:pPr>
      <w:r w:rsidRPr="00692D11">
        <w:rPr>
          <w:b/>
          <w:sz w:val="28"/>
          <w:szCs w:val="28"/>
        </w:rPr>
        <w:t>Экономическое развитие муниципального образования</w:t>
      </w:r>
    </w:p>
    <w:p w:rsidR="00692D11" w:rsidRPr="00692D11" w:rsidRDefault="00692D11" w:rsidP="00692D11">
      <w:pPr>
        <w:jc w:val="both"/>
        <w:rPr>
          <w:sz w:val="28"/>
          <w:szCs w:val="28"/>
        </w:rPr>
      </w:pPr>
    </w:p>
    <w:p w:rsidR="00692D11" w:rsidRPr="00692D11" w:rsidRDefault="00692D11" w:rsidP="00692D11">
      <w:pPr>
        <w:ind w:firstLine="708"/>
        <w:jc w:val="both"/>
        <w:rPr>
          <w:sz w:val="28"/>
          <w:szCs w:val="28"/>
          <w:shd w:val="clear" w:color="auto" w:fill="FFFFFF"/>
        </w:rPr>
      </w:pPr>
      <w:r w:rsidRPr="00692D11">
        <w:rPr>
          <w:sz w:val="28"/>
          <w:szCs w:val="28"/>
          <w:shd w:val="clear" w:color="auto" w:fill="FFFFFF"/>
        </w:rPr>
        <w:t xml:space="preserve">На фоне непростой ситуации, связанной с пандемией, </w:t>
      </w:r>
      <w:r w:rsidRPr="00692D11">
        <w:rPr>
          <w:sz w:val="28"/>
          <w:szCs w:val="28"/>
        </w:rPr>
        <w:t xml:space="preserve">экономика </w:t>
      </w:r>
      <w:r w:rsidRPr="00692D11">
        <w:rPr>
          <w:sz w:val="28"/>
          <w:szCs w:val="28"/>
          <w:shd w:val="clear" w:color="auto" w:fill="FFFFFF"/>
        </w:rPr>
        <w:t xml:space="preserve">в 2021 году показала положительные результаты. </w:t>
      </w:r>
    </w:p>
    <w:p w:rsidR="00692D11" w:rsidRPr="00692D11" w:rsidRDefault="00692D11" w:rsidP="00692D11">
      <w:pPr>
        <w:autoSpaceDE w:val="0"/>
        <w:autoSpaceDN w:val="0"/>
        <w:adjustRightInd w:val="0"/>
        <w:ind w:firstLine="709"/>
        <w:jc w:val="both"/>
        <w:rPr>
          <w:sz w:val="28"/>
          <w:szCs w:val="28"/>
        </w:rPr>
      </w:pPr>
      <w:r w:rsidRPr="00692D11">
        <w:rPr>
          <w:sz w:val="28"/>
          <w:szCs w:val="28"/>
        </w:rPr>
        <w:t xml:space="preserve">Крупными и средними предприятиями и организациями отгружено товаров собственного производства, выполнено работ и услуг собственными </w:t>
      </w:r>
      <w:r w:rsidRPr="00692D11">
        <w:rPr>
          <w:sz w:val="28"/>
          <w:szCs w:val="28"/>
        </w:rPr>
        <w:lastRenderedPageBreak/>
        <w:t xml:space="preserve">силами на сумму </w:t>
      </w:r>
      <w:r w:rsidRPr="00692D11">
        <w:rPr>
          <w:b/>
          <w:sz w:val="28"/>
          <w:szCs w:val="28"/>
        </w:rPr>
        <w:t>9 млрд. 165 млн. рублей,</w:t>
      </w:r>
      <w:r w:rsidRPr="00692D11">
        <w:rPr>
          <w:sz w:val="28"/>
          <w:szCs w:val="28"/>
        </w:rPr>
        <w:t xml:space="preserve"> что </w:t>
      </w:r>
      <w:r w:rsidRPr="00692D11">
        <w:rPr>
          <w:b/>
          <w:sz w:val="28"/>
          <w:szCs w:val="28"/>
        </w:rPr>
        <w:t>на 7% больше</w:t>
      </w:r>
      <w:r w:rsidRPr="00692D11">
        <w:rPr>
          <w:sz w:val="28"/>
          <w:szCs w:val="28"/>
        </w:rPr>
        <w:t>, чем в 2020 году.</w:t>
      </w:r>
    </w:p>
    <w:p w:rsidR="00692D11" w:rsidRPr="00692D11" w:rsidRDefault="00692D11" w:rsidP="00692D11">
      <w:pPr>
        <w:ind w:firstLine="708"/>
        <w:jc w:val="both"/>
        <w:rPr>
          <w:sz w:val="28"/>
          <w:szCs w:val="28"/>
        </w:rPr>
      </w:pPr>
      <w:r w:rsidRPr="00692D11">
        <w:rPr>
          <w:sz w:val="28"/>
          <w:szCs w:val="28"/>
        </w:rPr>
        <w:t>Рост объема отгруженных товаров собственного производства, выполненных работ и услуг отмечается по большинству видам экономической деятельности.</w:t>
      </w:r>
    </w:p>
    <w:p w:rsidR="00692D11" w:rsidRPr="00692D11" w:rsidRDefault="00692D11" w:rsidP="00692D11">
      <w:pPr>
        <w:ind w:firstLine="709"/>
        <w:jc w:val="both"/>
        <w:rPr>
          <w:sz w:val="28"/>
          <w:szCs w:val="28"/>
        </w:rPr>
      </w:pPr>
      <w:r w:rsidRPr="00692D11">
        <w:rPr>
          <w:sz w:val="28"/>
          <w:szCs w:val="28"/>
        </w:rPr>
        <w:t xml:space="preserve">В промышленном секторе объем отгрузки продукции предприятиями обрабатывающих производств за 2021 год составил </w:t>
      </w:r>
      <w:r w:rsidRPr="00692D11">
        <w:rPr>
          <w:b/>
          <w:sz w:val="28"/>
          <w:szCs w:val="28"/>
        </w:rPr>
        <w:t>6 млрд. 521 млн. руб. с ростом на 13%</w:t>
      </w:r>
      <w:r w:rsidRPr="00692D11">
        <w:rPr>
          <w:sz w:val="28"/>
          <w:szCs w:val="28"/>
        </w:rPr>
        <w:t xml:space="preserve"> к уровню 2020 года.</w:t>
      </w:r>
      <w:r w:rsidRPr="00692D11">
        <w:rPr>
          <w:bCs/>
          <w:sz w:val="28"/>
          <w:szCs w:val="28"/>
        </w:rPr>
        <w:t xml:space="preserve"> </w:t>
      </w:r>
    </w:p>
    <w:p w:rsidR="00692D11" w:rsidRPr="00692D11" w:rsidRDefault="00692D11" w:rsidP="00692D11">
      <w:pPr>
        <w:ind w:firstLine="720"/>
        <w:jc w:val="center"/>
        <w:rPr>
          <w:b/>
          <w:sz w:val="28"/>
          <w:szCs w:val="28"/>
        </w:rPr>
      </w:pPr>
    </w:p>
    <w:p w:rsidR="00692D11" w:rsidRPr="00692D11" w:rsidRDefault="00692D11" w:rsidP="00692D11">
      <w:pPr>
        <w:jc w:val="center"/>
        <w:rPr>
          <w:b/>
          <w:sz w:val="28"/>
          <w:szCs w:val="28"/>
        </w:rPr>
      </w:pPr>
      <w:r w:rsidRPr="00692D11">
        <w:rPr>
          <w:b/>
          <w:sz w:val="28"/>
          <w:szCs w:val="28"/>
        </w:rPr>
        <w:t>Жилищная политика</w:t>
      </w:r>
    </w:p>
    <w:p w:rsidR="00692D11" w:rsidRPr="00692D11" w:rsidRDefault="00692D11" w:rsidP="00692D11">
      <w:pPr>
        <w:jc w:val="both"/>
        <w:rPr>
          <w:sz w:val="28"/>
          <w:szCs w:val="28"/>
        </w:rPr>
      </w:pPr>
    </w:p>
    <w:p w:rsidR="00692D11" w:rsidRPr="00692D11" w:rsidRDefault="00692D11" w:rsidP="00692D11">
      <w:pPr>
        <w:shd w:val="clear" w:color="auto" w:fill="FFFFFF"/>
        <w:ind w:firstLine="709"/>
        <w:jc w:val="both"/>
        <w:rPr>
          <w:sz w:val="28"/>
          <w:szCs w:val="28"/>
        </w:rPr>
      </w:pPr>
      <w:r w:rsidRPr="00692D11">
        <w:rPr>
          <w:sz w:val="28"/>
          <w:szCs w:val="28"/>
        </w:rPr>
        <w:t>В МО Сертолово продолжается активное жилищное строительство.</w:t>
      </w:r>
    </w:p>
    <w:p w:rsidR="00692D11" w:rsidRPr="00692D11" w:rsidRDefault="00692D11" w:rsidP="00692D11">
      <w:pPr>
        <w:ind w:firstLine="720"/>
        <w:jc w:val="both"/>
        <w:rPr>
          <w:sz w:val="28"/>
          <w:szCs w:val="28"/>
        </w:rPr>
      </w:pPr>
      <w:r w:rsidRPr="00692D11">
        <w:rPr>
          <w:sz w:val="28"/>
          <w:szCs w:val="28"/>
        </w:rPr>
        <w:t xml:space="preserve">На территории МО Сертолово в 2021 году ввели в эксплуатацию                                 </w:t>
      </w:r>
      <w:r w:rsidRPr="00692D11">
        <w:rPr>
          <w:b/>
          <w:sz w:val="28"/>
          <w:szCs w:val="28"/>
        </w:rPr>
        <w:t xml:space="preserve">13 многоквартирных домов </w:t>
      </w:r>
      <w:r w:rsidRPr="00692D11">
        <w:rPr>
          <w:rFonts w:eastAsia="Calibri"/>
          <w:b/>
          <w:sz w:val="28"/>
          <w:szCs w:val="28"/>
          <w:lang w:eastAsia="en-US"/>
        </w:rPr>
        <w:t>на 1822 квартиры</w:t>
      </w:r>
      <w:r w:rsidRPr="00692D11">
        <w:rPr>
          <w:sz w:val="28"/>
          <w:szCs w:val="28"/>
        </w:rPr>
        <w:t xml:space="preserve"> общей жилой площадью </w:t>
      </w:r>
      <w:r w:rsidRPr="00692D11">
        <w:rPr>
          <w:b/>
          <w:sz w:val="28"/>
          <w:szCs w:val="28"/>
        </w:rPr>
        <w:t>69 тыс. 364 кв. м</w:t>
      </w:r>
      <w:r w:rsidRPr="00692D11">
        <w:rPr>
          <w:sz w:val="28"/>
          <w:szCs w:val="28"/>
        </w:rPr>
        <w:t xml:space="preserve">. </w:t>
      </w:r>
    </w:p>
    <w:p w:rsidR="00692D11" w:rsidRPr="00692D11" w:rsidRDefault="00692D11" w:rsidP="00692D11">
      <w:pPr>
        <w:ind w:firstLine="709"/>
        <w:jc w:val="both"/>
        <w:rPr>
          <w:sz w:val="28"/>
          <w:szCs w:val="28"/>
        </w:rPr>
      </w:pPr>
      <w:r w:rsidRPr="00692D11">
        <w:rPr>
          <w:sz w:val="28"/>
          <w:szCs w:val="28"/>
          <w:shd w:val="clear" w:color="auto" w:fill="FFFFFF"/>
        </w:rPr>
        <w:t xml:space="preserve">Помимо этого, в отчетном году </w:t>
      </w:r>
      <w:proofErr w:type="gramStart"/>
      <w:r w:rsidRPr="00692D11">
        <w:rPr>
          <w:sz w:val="28"/>
          <w:szCs w:val="28"/>
          <w:shd w:val="clear" w:color="auto" w:fill="FFFFFF"/>
        </w:rPr>
        <w:t>введены</w:t>
      </w:r>
      <w:proofErr w:type="gramEnd"/>
      <w:r w:rsidRPr="00692D11">
        <w:rPr>
          <w:sz w:val="28"/>
          <w:szCs w:val="28"/>
          <w:shd w:val="clear" w:color="auto" w:fill="FFFFFF"/>
        </w:rPr>
        <w:t xml:space="preserve"> в эксплуатацию </w:t>
      </w:r>
      <w:r w:rsidRPr="00692D11">
        <w:rPr>
          <w:b/>
          <w:sz w:val="28"/>
          <w:szCs w:val="28"/>
        </w:rPr>
        <w:t>5</w:t>
      </w:r>
      <w:r w:rsidRPr="00692D11">
        <w:rPr>
          <w:sz w:val="28"/>
          <w:szCs w:val="28"/>
        </w:rPr>
        <w:t xml:space="preserve"> </w:t>
      </w:r>
      <w:r w:rsidRPr="00692D11">
        <w:rPr>
          <w:b/>
          <w:sz w:val="28"/>
          <w:szCs w:val="28"/>
        </w:rPr>
        <w:t>индивидуальных жилых домов</w:t>
      </w:r>
      <w:r w:rsidRPr="00692D11">
        <w:rPr>
          <w:sz w:val="28"/>
          <w:szCs w:val="28"/>
        </w:rPr>
        <w:t xml:space="preserve"> общей площадью жилых помещений </w:t>
      </w:r>
      <w:r w:rsidRPr="00692D11">
        <w:rPr>
          <w:b/>
          <w:sz w:val="28"/>
          <w:szCs w:val="28"/>
        </w:rPr>
        <w:t>2 тыс. 724 кв. м.</w:t>
      </w:r>
    </w:p>
    <w:p w:rsidR="00692D11" w:rsidRPr="00692D11" w:rsidRDefault="00692D11" w:rsidP="00692D11">
      <w:pPr>
        <w:ind w:firstLine="720"/>
        <w:jc w:val="both"/>
        <w:rPr>
          <w:b/>
          <w:sz w:val="28"/>
          <w:szCs w:val="28"/>
        </w:rPr>
      </w:pPr>
      <w:r w:rsidRPr="00692D11">
        <w:rPr>
          <w:b/>
          <w:sz w:val="28"/>
          <w:szCs w:val="28"/>
        </w:rPr>
        <w:t xml:space="preserve">Средняя обеспеченность одного жителя </w:t>
      </w:r>
      <w:r w:rsidRPr="00692D11">
        <w:rPr>
          <w:sz w:val="28"/>
          <w:szCs w:val="28"/>
        </w:rPr>
        <w:t xml:space="preserve">МО Сертолово общей площадью жилья в 2021 году </w:t>
      </w:r>
      <w:r w:rsidRPr="00692D11">
        <w:rPr>
          <w:b/>
          <w:sz w:val="28"/>
          <w:szCs w:val="28"/>
        </w:rPr>
        <w:t>увеличилась</w:t>
      </w:r>
      <w:r w:rsidRPr="00692D11">
        <w:rPr>
          <w:sz w:val="28"/>
          <w:szCs w:val="28"/>
        </w:rPr>
        <w:t xml:space="preserve"> по сравнению с 2020 годом составила                         </w:t>
      </w:r>
      <w:r w:rsidRPr="00692D11">
        <w:rPr>
          <w:b/>
          <w:sz w:val="28"/>
          <w:szCs w:val="28"/>
        </w:rPr>
        <w:t xml:space="preserve">20 кв. м </w:t>
      </w:r>
      <w:proofErr w:type="gramStart"/>
      <w:r w:rsidRPr="00692D11">
        <w:rPr>
          <w:b/>
          <w:sz w:val="28"/>
          <w:szCs w:val="28"/>
        </w:rPr>
        <w:t>на</w:t>
      </w:r>
      <w:proofErr w:type="gramEnd"/>
      <w:r w:rsidRPr="00692D11">
        <w:rPr>
          <w:b/>
          <w:sz w:val="28"/>
          <w:szCs w:val="28"/>
        </w:rPr>
        <w:t xml:space="preserve"> чел.</w:t>
      </w:r>
    </w:p>
    <w:p w:rsidR="00692D11" w:rsidRPr="00692D11" w:rsidRDefault="00692D11" w:rsidP="00692D11">
      <w:pPr>
        <w:ind w:firstLine="709"/>
        <w:jc w:val="both"/>
        <w:rPr>
          <w:rFonts w:eastAsia="Calibri"/>
          <w:sz w:val="28"/>
          <w:szCs w:val="28"/>
          <w:lang w:eastAsia="en-US"/>
        </w:rPr>
      </w:pPr>
      <w:r w:rsidRPr="00692D11">
        <w:rPr>
          <w:sz w:val="28"/>
          <w:szCs w:val="28"/>
        </w:rPr>
        <w:t>На 01.01.2022 года</w:t>
      </w:r>
      <w:r w:rsidRPr="00692D11">
        <w:rPr>
          <w:b/>
          <w:sz w:val="28"/>
          <w:szCs w:val="28"/>
        </w:rPr>
        <w:t xml:space="preserve"> на</w:t>
      </w:r>
      <w:r w:rsidRPr="00692D11">
        <w:rPr>
          <w:rFonts w:eastAsia="Calibri"/>
          <w:b/>
          <w:sz w:val="28"/>
          <w:szCs w:val="28"/>
          <w:lang w:eastAsia="en-US"/>
        </w:rPr>
        <w:t xml:space="preserve"> учете по улучшению жилищных условий</w:t>
      </w:r>
      <w:r w:rsidRPr="00692D11">
        <w:rPr>
          <w:rFonts w:eastAsia="Calibri"/>
          <w:sz w:val="28"/>
          <w:szCs w:val="28"/>
          <w:lang w:eastAsia="en-US"/>
        </w:rPr>
        <w:t xml:space="preserve"> состоит </w:t>
      </w:r>
      <w:r w:rsidRPr="00692D11">
        <w:rPr>
          <w:rFonts w:eastAsia="Calibri"/>
          <w:b/>
          <w:sz w:val="28"/>
          <w:szCs w:val="28"/>
          <w:lang w:eastAsia="en-US"/>
        </w:rPr>
        <w:t>196 семей</w:t>
      </w:r>
      <w:r w:rsidRPr="00692D11">
        <w:rPr>
          <w:rFonts w:eastAsia="Calibri"/>
          <w:sz w:val="28"/>
          <w:szCs w:val="28"/>
          <w:lang w:eastAsia="en-US"/>
        </w:rPr>
        <w:t xml:space="preserve">, </w:t>
      </w:r>
      <w:r w:rsidRPr="00692D11">
        <w:rPr>
          <w:sz w:val="28"/>
          <w:szCs w:val="28"/>
        </w:rPr>
        <w:t xml:space="preserve">с количеством членов семей </w:t>
      </w:r>
      <w:r w:rsidRPr="00692D11">
        <w:rPr>
          <w:rFonts w:eastAsia="Calibri"/>
          <w:b/>
          <w:sz w:val="28"/>
          <w:szCs w:val="28"/>
          <w:lang w:eastAsia="en-US"/>
        </w:rPr>
        <w:t>605 чел.</w:t>
      </w:r>
      <w:r w:rsidRPr="00692D11">
        <w:rPr>
          <w:rFonts w:eastAsia="Calibri"/>
          <w:sz w:val="28"/>
          <w:szCs w:val="28"/>
          <w:lang w:eastAsia="en-US"/>
        </w:rPr>
        <w:t xml:space="preserve">, что </w:t>
      </w:r>
      <w:r w:rsidRPr="00692D11">
        <w:rPr>
          <w:rFonts w:eastAsia="Calibri"/>
          <w:b/>
          <w:sz w:val="28"/>
          <w:szCs w:val="28"/>
          <w:lang w:eastAsia="en-US"/>
        </w:rPr>
        <w:t>на 11 семей меньше</w:t>
      </w:r>
      <w:r w:rsidRPr="00692D11">
        <w:rPr>
          <w:rFonts w:eastAsia="Calibri"/>
          <w:sz w:val="28"/>
          <w:szCs w:val="28"/>
          <w:lang w:eastAsia="en-US"/>
        </w:rPr>
        <w:t>, чем на 01.01.</w:t>
      </w:r>
      <w:r w:rsidRPr="00692D11">
        <w:rPr>
          <w:sz w:val="28"/>
          <w:szCs w:val="28"/>
        </w:rPr>
        <w:t>2021 года</w:t>
      </w:r>
      <w:r w:rsidRPr="00692D11">
        <w:rPr>
          <w:rFonts w:eastAsia="Calibri"/>
          <w:sz w:val="28"/>
          <w:szCs w:val="28"/>
          <w:lang w:eastAsia="en-US"/>
        </w:rPr>
        <w:t>.</w:t>
      </w:r>
    </w:p>
    <w:p w:rsidR="00692D11" w:rsidRPr="00692D11" w:rsidRDefault="00692D11" w:rsidP="00692D11">
      <w:pPr>
        <w:ind w:firstLine="708"/>
        <w:jc w:val="both"/>
        <w:rPr>
          <w:sz w:val="28"/>
          <w:szCs w:val="28"/>
        </w:rPr>
      </w:pPr>
      <w:r w:rsidRPr="00692D11">
        <w:rPr>
          <w:sz w:val="28"/>
          <w:szCs w:val="28"/>
        </w:rPr>
        <w:t xml:space="preserve"> Во внеочередном порядке администрацией МО Сертолово в рамках выполнения мероприятий по ликвидации последствий пожара, произошедшего в д.1 </w:t>
      </w:r>
      <w:proofErr w:type="spellStart"/>
      <w:r w:rsidRPr="00692D11">
        <w:rPr>
          <w:sz w:val="28"/>
          <w:szCs w:val="28"/>
        </w:rPr>
        <w:t>мкр</w:t>
      </w:r>
      <w:proofErr w:type="spellEnd"/>
      <w:r w:rsidRPr="00692D11">
        <w:rPr>
          <w:sz w:val="28"/>
          <w:szCs w:val="28"/>
        </w:rPr>
        <w:t xml:space="preserve">. Черная Речка </w:t>
      </w:r>
      <w:proofErr w:type="gramStart"/>
      <w:r w:rsidRPr="00692D11">
        <w:rPr>
          <w:sz w:val="28"/>
          <w:szCs w:val="28"/>
        </w:rPr>
        <w:t>обеспечены</w:t>
      </w:r>
      <w:proofErr w:type="gramEnd"/>
      <w:r w:rsidRPr="00692D11">
        <w:rPr>
          <w:sz w:val="28"/>
          <w:szCs w:val="28"/>
        </w:rPr>
        <w:t xml:space="preserve"> жилыми помещениями из муниципального жилого фонда</w:t>
      </w:r>
      <w:r w:rsidRPr="00692D11">
        <w:rPr>
          <w:b/>
          <w:sz w:val="28"/>
          <w:szCs w:val="28"/>
        </w:rPr>
        <w:t xml:space="preserve"> 5 семей</w:t>
      </w:r>
      <w:r w:rsidRPr="00692D11">
        <w:rPr>
          <w:sz w:val="28"/>
          <w:szCs w:val="28"/>
        </w:rPr>
        <w:t xml:space="preserve"> в количестве </w:t>
      </w:r>
      <w:r w:rsidRPr="00692D11">
        <w:rPr>
          <w:b/>
          <w:sz w:val="28"/>
          <w:szCs w:val="28"/>
        </w:rPr>
        <w:t>11 человек</w:t>
      </w:r>
      <w:r w:rsidRPr="00692D11">
        <w:rPr>
          <w:sz w:val="28"/>
          <w:szCs w:val="28"/>
        </w:rPr>
        <w:t>.</w:t>
      </w:r>
    </w:p>
    <w:p w:rsidR="00692D11" w:rsidRPr="00692D11" w:rsidRDefault="00692D11" w:rsidP="00692D11">
      <w:pPr>
        <w:ind w:firstLine="708"/>
        <w:jc w:val="both"/>
        <w:rPr>
          <w:sz w:val="28"/>
          <w:szCs w:val="28"/>
        </w:rPr>
      </w:pPr>
    </w:p>
    <w:p w:rsidR="00692D11" w:rsidRPr="00692D11" w:rsidRDefault="00692D11" w:rsidP="00692D11">
      <w:pPr>
        <w:jc w:val="center"/>
        <w:rPr>
          <w:b/>
          <w:sz w:val="28"/>
          <w:szCs w:val="28"/>
        </w:rPr>
      </w:pPr>
      <w:r w:rsidRPr="00692D11">
        <w:rPr>
          <w:b/>
          <w:sz w:val="28"/>
          <w:szCs w:val="28"/>
        </w:rPr>
        <w:t>Бюджет и бюджетная обеспеченность</w:t>
      </w:r>
    </w:p>
    <w:p w:rsidR="00692D11" w:rsidRPr="00692D11" w:rsidRDefault="00692D11" w:rsidP="00692D11">
      <w:pPr>
        <w:ind w:firstLine="709"/>
        <w:jc w:val="both"/>
        <w:rPr>
          <w:sz w:val="28"/>
          <w:szCs w:val="28"/>
        </w:rPr>
      </w:pPr>
    </w:p>
    <w:p w:rsidR="00692D11" w:rsidRPr="0094795C" w:rsidRDefault="00692D11" w:rsidP="00692D11">
      <w:pPr>
        <w:ind w:firstLine="720"/>
        <w:jc w:val="both"/>
        <w:rPr>
          <w:bCs/>
          <w:sz w:val="28"/>
          <w:szCs w:val="28"/>
          <w:shd w:val="clear" w:color="auto" w:fill="FFFFFF"/>
        </w:rPr>
      </w:pPr>
      <w:r w:rsidRPr="00692D11">
        <w:rPr>
          <w:b/>
          <w:sz w:val="28"/>
          <w:szCs w:val="28"/>
          <w:shd w:val="clear" w:color="auto" w:fill="FFFFFF"/>
        </w:rPr>
        <w:t>Доходы бюджета</w:t>
      </w:r>
      <w:r w:rsidRPr="00692D11">
        <w:rPr>
          <w:sz w:val="28"/>
          <w:szCs w:val="28"/>
          <w:shd w:val="clear" w:color="auto" w:fill="FFFFFF"/>
        </w:rPr>
        <w:t xml:space="preserve"> МО Сертолово за 2021 год составили </w:t>
      </w:r>
      <w:r w:rsidRPr="00692D11">
        <w:rPr>
          <w:b/>
          <w:sz w:val="28"/>
          <w:szCs w:val="28"/>
          <w:shd w:val="clear" w:color="auto" w:fill="FFFFFF"/>
        </w:rPr>
        <w:t>554 млн. 59 тыс. руб.</w:t>
      </w:r>
      <w:r w:rsidRPr="00692D11">
        <w:rPr>
          <w:sz w:val="28"/>
          <w:szCs w:val="28"/>
          <w:shd w:val="clear" w:color="auto" w:fill="FFFFFF"/>
        </w:rPr>
        <w:t xml:space="preserve">, по сравнению с 2020 годом произошло снижение на </w:t>
      </w:r>
      <w:r w:rsidRPr="00692D11">
        <w:rPr>
          <w:b/>
          <w:sz w:val="28"/>
          <w:szCs w:val="28"/>
          <w:shd w:val="clear" w:color="auto" w:fill="FFFFFF"/>
        </w:rPr>
        <w:t>50 млн. 536 тыс. руб.</w:t>
      </w:r>
      <w:r w:rsidRPr="00692D11">
        <w:rPr>
          <w:sz w:val="28"/>
          <w:szCs w:val="28"/>
          <w:shd w:val="clear" w:color="auto" w:fill="FFFFFF"/>
        </w:rPr>
        <w:t xml:space="preserve"> (</w:t>
      </w:r>
      <w:r w:rsidRPr="00692D11">
        <w:rPr>
          <w:b/>
          <w:sz w:val="28"/>
          <w:szCs w:val="28"/>
          <w:shd w:val="clear" w:color="auto" w:fill="FFFFFF"/>
        </w:rPr>
        <w:t>на 8%</w:t>
      </w:r>
      <w:r w:rsidRPr="00692D11">
        <w:rPr>
          <w:sz w:val="28"/>
          <w:szCs w:val="28"/>
          <w:shd w:val="clear" w:color="auto" w:fill="FFFFFF"/>
        </w:rPr>
        <w:t>).</w:t>
      </w:r>
    </w:p>
    <w:p w:rsidR="00692D11" w:rsidRPr="00692D11" w:rsidRDefault="00692D11" w:rsidP="00692D11">
      <w:pPr>
        <w:ind w:firstLine="720"/>
        <w:jc w:val="both"/>
        <w:rPr>
          <w:b/>
          <w:sz w:val="28"/>
          <w:szCs w:val="28"/>
        </w:rPr>
      </w:pPr>
      <w:r w:rsidRPr="00692D11">
        <w:rPr>
          <w:b/>
          <w:sz w:val="28"/>
          <w:szCs w:val="28"/>
        </w:rPr>
        <w:t>Налоговые и неналоговые доходы бюджета</w:t>
      </w:r>
      <w:r w:rsidRPr="00692D11">
        <w:rPr>
          <w:sz w:val="28"/>
          <w:szCs w:val="28"/>
        </w:rPr>
        <w:t xml:space="preserve"> составили </w:t>
      </w:r>
      <w:r w:rsidRPr="00692D11">
        <w:rPr>
          <w:b/>
          <w:sz w:val="28"/>
          <w:szCs w:val="28"/>
        </w:rPr>
        <w:t>232 млн. 665 тыс. руб.</w:t>
      </w:r>
      <w:r w:rsidRPr="00692D11">
        <w:rPr>
          <w:sz w:val="28"/>
          <w:szCs w:val="28"/>
        </w:rPr>
        <w:t xml:space="preserve"> </w:t>
      </w:r>
      <w:r w:rsidRPr="00692D11">
        <w:rPr>
          <w:b/>
          <w:sz w:val="28"/>
          <w:szCs w:val="28"/>
        </w:rPr>
        <w:t xml:space="preserve">Темп роста налоговых и неналоговых поступлений </w:t>
      </w:r>
      <w:r w:rsidRPr="00692D11">
        <w:rPr>
          <w:sz w:val="28"/>
          <w:szCs w:val="28"/>
        </w:rPr>
        <w:t xml:space="preserve">по сравнению с 2020 годом составил </w:t>
      </w:r>
      <w:r w:rsidRPr="00692D11">
        <w:rPr>
          <w:b/>
          <w:sz w:val="28"/>
          <w:szCs w:val="28"/>
        </w:rPr>
        <w:t xml:space="preserve">114%. </w:t>
      </w:r>
    </w:p>
    <w:p w:rsidR="00692D11" w:rsidRPr="00692D11" w:rsidRDefault="00692D11" w:rsidP="00692D11">
      <w:pPr>
        <w:ind w:firstLine="720"/>
        <w:jc w:val="both"/>
        <w:rPr>
          <w:sz w:val="28"/>
          <w:szCs w:val="28"/>
          <w:shd w:val="clear" w:color="auto" w:fill="FFFFFF"/>
        </w:rPr>
      </w:pPr>
      <w:r w:rsidRPr="00692D11">
        <w:rPr>
          <w:sz w:val="28"/>
          <w:szCs w:val="28"/>
          <w:shd w:val="clear" w:color="auto" w:fill="FFFFFF"/>
        </w:rPr>
        <w:t>В целях увеличения доходной части бюджета велась работа с налогоплательщиками, имеющими задолженность по налогам и сборам в местный бюджет.</w:t>
      </w:r>
    </w:p>
    <w:p w:rsidR="00692D11" w:rsidRPr="00692D11" w:rsidRDefault="00692D11" w:rsidP="00692D11">
      <w:pPr>
        <w:ind w:firstLine="709"/>
        <w:jc w:val="both"/>
        <w:rPr>
          <w:sz w:val="28"/>
          <w:szCs w:val="28"/>
        </w:rPr>
      </w:pPr>
      <w:r w:rsidRPr="00692D11">
        <w:rPr>
          <w:sz w:val="28"/>
          <w:szCs w:val="28"/>
        </w:rPr>
        <w:t xml:space="preserve">В результате слаженной и эффективной работы сумма поступлений </w:t>
      </w:r>
      <w:r w:rsidRPr="00692D11">
        <w:rPr>
          <w:b/>
          <w:sz w:val="28"/>
          <w:szCs w:val="28"/>
        </w:rPr>
        <w:t>налоговых доходов</w:t>
      </w:r>
      <w:r w:rsidRPr="00692D11">
        <w:rPr>
          <w:sz w:val="28"/>
          <w:szCs w:val="28"/>
        </w:rPr>
        <w:t xml:space="preserve"> в местный бюджет увеличились </w:t>
      </w:r>
      <w:r w:rsidRPr="00692D11">
        <w:rPr>
          <w:b/>
          <w:sz w:val="28"/>
          <w:szCs w:val="28"/>
        </w:rPr>
        <w:t xml:space="preserve">на 18% </w:t>
      </w:r>
      <w:r w:rsidRPr="00692D11">
        <w:rPr>
          <w:sz w:val="28"/>
          <w:szCs w:val="28"/>
        </w:rPr>
        <w:t xml:space="preserve">к уровню 2020 </w:t>
      </w:r>
      <w:proofErr w:type="gramStart"/>
      <w:r w:rsidRPr="00692D11">
        <w:rPr>
          <w:sz w:val="28"/>
          <w:szCs w:val="28"/>
        </w:rPr>
        <w:t>года</w:t>
      </w:r>
      <w:proofErr w:type="gramEnd"/>
      <w:r w:rsidRPr="00692D11">
        <w:rPr>
          <w:b/>
          <w:sz w:val="28"/>
          <w:szCs w:val="28"/>
        </w:rPr>
        <w:t xml:space="preserve"> </w:t>
      </w:r>
      <w:r w:rsidRPr="00692D11">
        <w:rPr>
          <w:sz w:val="28"/>
          <w:szCs w:val="28"/>
        </w:rPr>
        <w:t xml:space="preserve">и составила </w:t>
      </w:r>
      <w:r w:rsidRPr="00692D11">
        <w:rPr>
          <w:b/>
          <w:sz w:val="28"/>
          <w:szCs w:val="28"/>
        </w:rPr>
        <w:t>182 млн. 715</w:t>
      </w:r>
      <w:r w:rsidRPr="00692D11">
        <w:rPr>
          <w:b/>
          <w:bCs/>
          <w:i/>
          <w:iCs/>
          <w:sz w:val="28"/>
          <w:szCs w:val="28"/>
        </w:rPr>
        <w:t xml:space="preserve"> </w:t>
      </w:r>
      <w:r w:rsidRPr="00692D11">
        <w:rPr>
          <w:b/>
          <w:sz w:val="28"/>
          <w:szCs w:val="28"/>
        </w:rPr>
        <w:t>тыс. руб.</w:t>
      </w:r>
      <w:r w:rsidRPr="00692D11">
        <w:rPr>
          <w:sz w:val="28"/>
          <w:szCs w:val="28"/>
        </w:rPr>
        <w:t xml:space="preserve"> </w:t>
      </w:r>
    </w:p>
    <w:p w:rsidR="00692D11" w:rsidRPr="00692D11" w:rsidRDefault="00692D11" w:rsidP="00692D11">
      <w:pPr>
        <w:ind w:firstLine="720"/>
        <w:jc w:val="both"/>
        <w:rPr>
          <w:sz w:val="28"/>
          <w:szCs w:val="28"/>
        </w:rPr>
      </w:pPr>
      <w:r w:rsidRPr="00692D11">
        <w:rPr>
          <w:sz w:val="28"/>
          <w:szCs w:val="28"/>
        </w:rPr>
        <w:t>В бюджет МО зачисляются поступления от следующих налогов:</w:t>
      </w:r>
    </w:p>
    <w:p w:rsidR="00692D11" w:rsidRPr="00692D11" w:rsidRDefault="00692D11" w:rsidP="00692D11">
      <w:pPr>
        <w:autoSpaceDE w:val="0"/>
        <w:autoSpaceDN w:val="0"/>
        <w:ind w:firstLine="709"/>
        <w:jc w:val="both"/>
        <w:textAlignment w:val="top"/>
        <w:rPr>
          <w:b/>
          <w:sz w:val="28"/>
          <w:szCs w:val="28"/>
        </w:rPr>
      </w:pPr>
      <w:r w:rsidRPr="00692D11">
        <w:rPr>
          <w:sz w:val="28"/>
          <w:szCs w:val="28"/>
        </w:rPr>
        <w:lastRenderedPageBreak/>
        <w:t xml:space="preserve">- </w:t>
      </w:r>
      <w:r w:rsidRPr="00692D11">
        <w:rPr>
          <w:b/>
          <w:sz w:val="28"/>
          <w:szCs w:val="28"/>
        </w:rPr>
        <w:t>земельный налог</w:t>
      </w:r>
      <w:r w:rsidRPr="00692D11">
        <w:rPr>
          <w:sz w:val="28"/>
          <w:szCs w:val="28"/>
        </w:rPr>
        <w:t xml:space="preserve">, его поступило в отчетном периоде </w:t>
      </w:r>
      <w:r w:rsidRPr="00692D11">
        <w:rPr>
          <w:b/>
          <w:sz w:val="28"/>
          <w:szCs w:val="28"/>
        </w:rPr>
        <w:t>на 20% (13 млн. руб.)  больше</w:t>
      </w:r>
      <w:r w:rsidRPr="00692D11">
        <w:rPr>
          <w:sz w:val="28"/>
          <w:szCs w:val="28"/>
        </w:rPr>
        <w:t xml:space="preserve">, чем за 2020 год - </w:t>
      </w:r>
      <w:r w:rsidRPr="00692D11">
        <w:rPr>
          <w:b/>
          <w:sz w:val="28"/>
          <w:szCs w:val="28"/>
        </w:rPr>
        <w:t>78 млн. 83 тыс. руб.</w:t>
      </w:r>
    </w:p>
    <w:p w:rsidR="00692D11" w:rsidRPr="00692D11" w:rsidRDefault="00692D11" w:rsidP="00692D11">
      <w:pPr>
        <w:autoSpaceDE w:val="0"/>
        <w:autoSpaceDN w:val="0"/>
        <w:ind w:firstLine="709"/>
        <w:jc w:val="both"/>
        <w:textAlignment w:val="top"/>
        <w:rPr>
          <w:sz w:val="28"/>
          <w:szCs w:val="28"/>
        </w:rPr>
      </w:pPr>
      <w:r w:rsidRPr="00692D11">
        <w:rPr>
          <w:sz w:val="28"/>
          <w:szCs w:val="28"/>
        </w:rPr>
        <w:t xml:space="preserve">- </w:t>
      </w:r>
      <w:r w:rsidRPr="00692D11">
        <w:rPr>
          <w:b/>
          <w:sz w:val="28"/>
          <w:szCs w:val="28"/>
        </w:rPr>
        <w:t xml:space="preserve">налог на доходы физических лиц </w:t>
      </w:r>
      <w:r w:rsidRPr="00692D11">
        <w:rPr>
          <w:sz w:val="28"/>
          <w:szCs w:val="28"/>
        </w:rPr>
        <w:t>(в бюджет МО Сертолово зачисляется 13 % от общей суммы налога)</w:t>
      </w:r>
      <w:r w:rsidRPr="00692D11">
        <w:rPr>
          <w:b/>
          <w:sz w:val="28"/>
          <w:szCs w:val="28"/>
        </w:rPr>
        <w:t xml:space="preserve">, аккумулировано - 75 млн. 454 тыс. руб. (на 9 млн. 222 тыс. руб. или 14% </w:t>
      </w:r>
      <w:r w:rsidRPr="00692D11">
        <w:rPr>
          <w:sz w:val="28"/>
          <w:szCs w:val="28"/>
        </w:rPr>
        <w:t>больше, чем за 2020 год).</w:t>
      </w:r>
    </w:p>
    <w:p w:rsidR="00692D11" w:rsidRPr="00692D11" w:rsidRDefault="00692D11" w:rsidP="00692D11">
      <w:pPr>
        <w:autoSpaceDE w:val="0"/>
        <w:autoSpaceDN w:val="0"/>
        <w:ind w:firstLine="709"/>
        <w:jc w:val="both"/>
        <w:textAlignment w:val="top"/>
        <w:rPr>
          <w:sz w:val="28"/>
          <w:szCs w:val="28"/>
        </w:rPr>
      </w:pPr>
      <w:r w:rsidRPr="00692D11">
        <w:rPr>
          <w:sz w:val="28"/>
          <w:szCs w:val="28"/>
        </w:rPr>
        <w:t xml:space="preserve">- </w:t>
      </w:r>
      <w:r w:rsidRPr="00692D11">
        <w:rPr>
          <w:b/>
          <w:sz w:val="28"/>
          <w:szCs w:val="28"/>
        </w:rPr>
        <w:t>налог на имущество физических лиц</w:t>
      </w:r>
      <w:r w:rsidRPr="00692D11">
        <w:rPr>
          <w:sz w:val="28"/>
          <w:szCs w:val="28"/>
        </w:rPr>
        <w:t xml:space="preserve"> – 27 млн.105 тыс. руб. (на </w:t>
      </w:r>
      <w:r w:rsidRPr="00692D11">
        <w:rPr>
          <w:b/>
          <w:sz w:val="28"/>
          <w:szCs w:val="28"/>
        </w:rPr>
        <w:t xml:space="preserve">22% (4 млн. 943 тыс. руб.) </w:t>
      </w:r>
      <w:r w:rsidRPr="00692D11">
        <w:rPr>
          <w:sz w:val="28"/>
          <w:szCs w:val="28"/>
        </w:rPr>
        <w:t xml:space="preserve">больше, чем за 2020 год.) </w:t>
      </w:r>
    </w:p>
    <w:p w:rsidR="00692D11" w:rsidRPr="00692D11" w:rsidRDefault="00692D11" w:rsidP="00692D11">
      <w:pPr>
        <w:autoSpaceDE w:val="0"/>
        <w:autoSpaceDN w:val="0"/>
        <w:ind w:firstLine="709"/>
        <w:jc w:val="both"/>
        <w:textAlignment w:val="top"/>
        <w:rPr>
          <w:sz w:val="28"/>
          <w:szCs w:val="28"/>
        </w:rPr>
      </w:pPr>
      <w:r w:rsidRPr="00692D11">
        <w:rPr>
          <w:sz w:val="28"/>
          <w:szCs w:val="28"/>
        </w:rPr>
        <w:t>-</w:t>
      </w:r>
      <w:r w:rsidRPr="00692D11">
        <w:rPr>
          <w:b/>
          <w:sz w:val="28"/>
          <w:szCs w:val="28"/>
        </w:rPr>
        <w:t xml:space="preserve">акцизы </w:t>
      </w:r>
      <w:r w:rsidRPr="00692D11">
        <w:rPr>
          <w:sz w:val="28"/>
          <w:szCs w:val="28"/>
        </w:rPr>
        <w:t xml:space="preserve">на моторные масла, дизельное топливо, автомобильный бензин – </w:t>
      </w:r>
      <w:r w:rsidRPr="00692D11">
        <w:rPr>
          <w:b/>
          <w:sz w:val="28"/>
          <w:szCs w:val="28"/>
        </w:rPr>
        <w:t>2 млн. 52 тыс. руб.</w:t>
      </w:r>
      <w:r w:rsidRPr="00692D11">
        <w:rPr>
          <w:sz w:val="28"/>
          <w:szCs w:val="28"/>
        </w:rPr>
        <w:t xml:space="preserve"> (</w:t>
      </w:r>
      <w:r w:rsidRPr="00692D11">
        <w:rPr>
          <w:b/>
          <w:sz w:val="28"/>
          <w:szCs w:val="28"/>
        </w:rPr>
        <w:t xml:space="preserve">что на 303 тыс. руб. (15%) </w:t>
      </w:r>
      <w:r w:rsidRPr="00692D11">
        <w:rPr>
          <w:sz w:val="28"/>
          <w:szCs w:val="28"/>
        </w:rPr>
        <w:t>больше чем за 2020 г.)</w:t>
      </w:r>
    </w:p>
    <w:p w:rsidR="00692D11" w:rsidRPr="00692D11" w:rsidRDefault="00692D11" w:rsidP="00692D11">
      <w:pPr>
        <w:autoSpaceDE w:val="0"/>
        <w:autoSpaceDN w:val="0"/>
        <w:ind w:firstLine="709"/>
        <w:jc w:val="both"/>
        <w:textAlignment w:val="top"/>
        <w:rPr>
          <w:sz w:val="28"/>
          <w:szCs w:val="28"/>
        </w:rPr>
      </w:pPr>
      <w:r w:rsidRPr="00692D11">
        <w:rPr>
          <w:b/>
          <w:sz w:val="28"/>
          <w:szCs w:val="28"/>
        </w:rPr>
        <w:t>- единый сельскохозяйственный налог</w:t>
      </w:r>
      <w:r w:rsidRPr="00692D11">
        <w:rPr>
          <w:sz w:val="28"/>
          <w:szCs w:val="28"/>
        </w:rPr>
        <w:t xml:space="preserve"> - 22 тыс. руб. (за 2020 год – 18 тыс. руб.).</w:t>
      </w:r>
    </w:p>
    <w:p w:rsidR="00692D11" w:rsidRPr="00692D11" w:rsidRDefault="00692D11" w:rsidP="00692D11">
      <w:pPr>
        <w:ind w:firstLine="709"/>
        <w:jc w:val="both"/>
        <w:rPr>
          <w:b/>
          <w:sz w:val="28"/>
          <w:szCs w:val="28"/>
        </w:rPr>
      </w:pPr>
      <w:r w:rsidRPr="00692D11">
        <w:rPr>
          <w:b/>
          <w:sz w:val="28"/>
          <w:szCs w:val="28"/>
        </w:rPr>
        <w:t xml:space="preserve">Сумма неналоговых поступлений </w:t>
      </w:r>
      <w:r w:rsidRPr="00692D11">
        <w:rPr>
          <w:sz w:val="28"/>
          <w:szCs w:val="28"/>
        </w:rPr>
        <w:t>в бюджет за 2021 год</w:t>
      </w:r>
      <w:r w:rsidRPr="00692D11">
        <w:rPr>
          <w:b/>
          <w:sz w:val="28"/>
          <w:szCs w:val="28"/>
        </w:rPr>
        <w:t xml:space="preserve"> составила 49 млн. 950 тыс. руб.</w:t>
      </w:r>
    </w:p>
    <w:p w:rsidR="00692D11" w:rsidRPr="00692D11" w:rsidRDefault="00692D11" w:rsidP="00692D11">
      <w:pPr>
        <w:ind w:firstLine="709"/>
        <w:jc w:val="both"/>
        <w:rPr>
          <w:sz w:val="28"/>
          <w:szCs w:val="28"/>
        </w:rPr>
      </w:pPr>
      <w:r w:rsidRPr="00692D11">
        <w:rPr>
          <w:sz w:val="28"/>
          <w:szCs w:val="28"/>
        </w:rPr>
        <w:t xml:space="preserve">Размер </w:t>
      </w:r>
      <w:r w:rsidRPr="00692D11">
        <w:rPr>
          <w:b/>
          <w:sz w:val="28"/>
          <w:szCs w:val="28"/>
        </w:rPr>
        <w:t>безвозмездных поступлений</w:t>
      </w:r>
      <w:r w:rsidRPr="00692D11">
        <w:rPr>
          <w:sz w:val="28"/>
          <w:szCs w:val="28"/>
        </w:rPr>
        <w:t xml:space="preserve"> в отчетном году </w:t>
      </w:r>
      <w:r w:rsidRPr="00692D11">
        <w:rPr>
          <w:b/>
          <w:sz w:val="28"/>
          <w:szCs w:val="28"/>
        </w:rPr>
        <w:t>составил 321 млн. 394 тыс. руб</w:t>
      </w:r>
      <w:r w:rsidRPr="00692D11">
        <w:rPr>
          <w:sz w:val="28"/>
          <w:szCs w:val="28"/>
        </w:rPr>
        <w:t xml:space="preserve">. и по сравнению с 2020 годом уменьшился </w:t>
      </w:r>
      <w:r w:rsidRPr="00692D11">
        <w:rPr>
          <w:b/>
          <w:sz w:val="28"/>
          <w:szCs w:val="28"/>
        </w:rPr>
        <w:t>на 20%</w:t>
      </w:r>
      <w:r w:rsidRPr="00692D11">
        <w:rPr>
          <w:sz w:val="28"/>
          <w:szCs w:val="28"/>
        </w:rPr>
        <w:t>.</w:t>
      </w:r>
    </w:p>
    <w:p w:rsidR="00692D11" w:rsidRPr="00692D11" w:rsidRDefault="00692D11" w:rsidP="00692D11">
      <w:pPr>
        <w:ind w:firstLine="709"/>
        <w:jc w:val="both"/>
        <w:rPr>
          <w:sz w:val="28"/>
          <w:szCs w:val="28"/>
        </w:rPr>
      </w:pPr>
      <w:r w:rsidRPr="00692D11">
        <w:rPr>
          <w:b/>
          <w:sz w:val="28"/>
          <w:szCs w:val="28"/>
        </w:rPr>
        <w:t>Бюджет 2021 года по расходам</w:t>
      </w:r>
      <w:r w:rsidRPr="00692D11">
        <w:rPr>
          <w:sz w:val="28"/>
          <w:szCs w:val="28"/>
        </w:rPr>
        <w:t xml:space="preserve"> исполнен в сумме </w:t>
      </w:r>
      <w:r w:rsidRPr="00692D11">
        <w:rPr>
          <w:b/>
          <w:sz w:val="28"/>
          <w:szCs w:val="28"/>
        </w:rPr>
        <w:t>518 млн. 524 тыс. руб.</w:t>
      </w:r>
      <w:r w:rsidRPr="00692D11">
        <w:rPr>
          <w:sz w:val="28"/>
          <w:szCs w:val="28"/>
        </w:rPr>
        <w:t xml:space="preserve">, что составило </w:t>
      </w:r>
      <w:r w:rsidRPr="00692D11">
        <w:rPr>
          <w:b/>
          <w:sz w:val="28"/>
          <w:szCs w:val="28"/>
        </w:rPr>
        <w:t>90,5%</w:t>
      </w:r>
      <w:r w:rsidRPr="00692D11">
        <w:rPr>
          <w:sz w:val="28"/>
          <w:szCs w:val="28"/>
        </w:rPr>
        <w:t xml:space="preserve"> от плана. </w:t>
      </w:r>
    </w:p>
    <w:p w:rsidR="00692D11" w:rsidRPr="00692D11" w:rsidRDefault="00692D11" w:rsidP="00692D11">
      <w:pPr>
        <w:ind w:firstLine="709"/>
        <w:jc w:val="both"/>
        <w:rPr>
          <w:sz w:val="28"/>
          <w:szCs w:val="28"/>
        </w:rPr>
      </w:pPr>
      <w:r w:rsidRPr="00692D11">
        <w:rPr>
          <w:sz w:val="28"/>
          <w:szCs w:val="28"/>
        </w:rPr>
        <w:t xml:space="preserve">В 2021 году приоритетным по-прежнему являлось финансирование жилищно-коммунальное хозяйства. </w:t>
      </w:r>
      <w:r w:rsidRPr="00692D11">
        <w:rPr>
          <w:b/>
          <w:sz w:val="28"/>
          <w:szCs w:val="28"/>
        </w:rPr>
        <w:t>Расходы на него</w:t>
      </w:r>
      <w:r w:rsidRPr="00692D11">
        <w:rPr>
          <w:sz w:val="28"/>
          <w:szCs w:val="28"/>
        </w:rPr>
        <w:t xml:space="preserve"> составили </w:t>
      </w:r>
      <w:r w:rsidRPr="00692D11">
        <w:rPr>
          <w:b/>
          <w:bCs/>
          <w:iCs/>
          <w:sz w:val="28"/>
          <w:szCs w:val="28"/>
        </w:rPr>
        <w:t xml:space="preserve">232 </w:t>
      </w:r>
      <w:r w:rsidRPr="00692D11">
        <w:rPr>
          <w:b/>
          <w:sz w:val="28"/>
          <w:szCs w:val="28"/>
        </w:rPr>
        <w:t xml:space="preserve">млн. </w:t>
      </w:r>
      <w:r w:rsidRPr="00692D11">
        <w:rPr>
          <w:b/>
          <w:bCs/>
          <w:iCs/>
          <w:sz w:val="28"/>
          <w:szCs w:val="28"/>
        </w:rPr>
        <w:t xml:space="preserve">495 тыс. </w:t>
      </w:r>
      <w:r w:rsidRPr="00692D11">
        <w:rPr>
          <w:b/>
          <w:sz w:val="28"/>
          <w:szCs w:val="28"/>
        </w:rPr>
        <w:t>руб.</w:t>
      </w:r>
      <w:r w:rsidRPr="00692D11">
        <w:rPr>
          <w:sz w:val="28"/>
          <w:szCs w:val="28"/>
        </w:rPr>
        <w:t xml:space="preserve"> или </w:t>
      </w:r>
      <w:r w:rsidRPr="00692D11">
        <w:rPr>
          <w:b/>
          <w:sz w:val="28"/>
          <w:szCs w:val="28"/>
        </w:rPr>
        <w:t>45%</w:t>
      </w:r>
      <w:r w:rsidRPr="00692D11">
        <w:rPr>
          <w:sz w:val="28"/>
          <w:szCs w:val="28"/>
        </w:rPr>
        <w:t xml:space="preserve"> к общему объему расходов бюджета. </w:t>
      </w:r>
    </w:p>
    <w:p w:rsidR="00692D11" w:rsidRPr="00692D11" w:rsidRDefault="00692D11" w:rsidP="00692D11">
      <w:pPr>
        <w:ind w:firstLine="720"/>
        <w:jc w:val="both"/>
        <w:rPr>
          <w:sz w:val="28"/>
          <w:szCs w:val="28"/>
        </w:rPr>
      </w:pPr>
      <w:r w:rsidRPr="00692D11">
        <w:rPr>
          <w:b/>
          <w:sz w:val="28"/>
          <w:szCs w:val="28"/>
        </w:rPr>
        <w:t>На социально-культурную сферу</w:t>
      </w:r>
      <w:r w:rsidRPr="00692D11">
        <w:rPr>
          <w:sz w:val="28"/>
          <w:szCs w:val="28"/>
        </w:rPr>
        <w:t xml:space="preserve"> направлено </w:t>
      </w:r>
      <w:r w:rsidRPr="00692D11">
        <w:rPr>
          <w:b/>
          <w:sz w:val="28"/>
          <w:szCs w:val="28"/>
        </w:rPr>
        <w:t>85</w:t>
      </w:r>
      <w:r w:rsidRPr="00692D11">
        <w:rPr>
          <w:b/>
          <w:bCs/>
          <w:iCs/>
          <w:sz w:val="28"/>
          <w:szCs w:val="28"/>
        </w:rPr>
        <w:t xml:space="preserve"> </w:t>
      </w:r>
      <w:r w:rsidRPr="00692D11">
        <w:rPr>
          <w:b/>
          <w:sz w:val="28"/>
          <w:szCs w:val="28"/>
        </w:rPr>
        <w:t>млн. 705</w:t>
      </w:r>
      <w:r w:rsidRPr="00692D11">
        <w:rPr>
          <w:b/>
          <w:bCs/>
          <w:iCs/>
          <w:sz w:val="28"/>
          <w:szCs w:val="28"/>
        </w:rPr>
        <w:t xml:space="preserve"> тыс. </w:t>
      </w:r>
      <w:r w:rsidRPr="00692D11">
        <w:rPr>
          <w:b/>
          <w:sz w:val="28"/>
          <w:szCs w:val="28"/>
        </w:rPr>
        <w:t>руб.</w:t>
      </w:r>
      <w:r w:rsidRPr="00692D11">
        <w:rPr>
          <w:sz w:val="28"/>
          <w:szCs w:val="28"/>
        </w:rPr>
        <w:t xml:space="preserve"> (</w:t>
      </w:r>
      <w:r w:rsidRPr="00692D11">
        <w:rPr>
          <w:b/>
          <w:sz w:val="28"/>
          <w:szCs w:val="28"/>
        </w:rPr>
        <w:t>17%</w:t>
      </w:r>
      <w:r w:rsidRPr="00692D11">
        <w:rPr>
          <w:sz w:val="28"/>
          <w:szCs w:val="28"/>
        </w:rPr>
        <w:t>).</w:t>
      </w:r>
    </w:p>
    <w:p w:rsidR="00692D11" w:rsidRPr="0094795C" w:rsidRDefault="00692D11" w:rsidP="00692D11">
      <w:pPr>
        <w:ind w:firstLine="709"/>
        <w:jc w:val="both"/>
        <w:rPr>
          <w:b/>
          <w:bCs/>
          <w:sz w:val="28"/>
          <w:szCs w:val="28"/>
          <w:shd w:val="clear" w:color="auto" w:fill="FFFFFF"/>
        </w:rPr>
      </w:pPr>
      <w:r w:rsidRPr="00692D11">
        <w:rPr>
          <w:sz w:val="28"/>
          <w:szCs w:val="28"/>
        </w:rPr>
        <w:t xml:space="preserve">Всего в 2021 году в МО Сертолово действовало </w:t>
      </w:r>
      <w:r w:rsidRPr="00692D11">
        <w:rPr>
          <w:b/>
          <w:sz w:val="28"/>
          <w:szCs w:val="28"/>
        </w:rPr>
        <w:t>11</w:t>
      </w:r>
      <w:r w:rsidRPr="00692D11">
        <w:rPr>
          <w:sz w:val="28"/>
          <w:szCs w:val="28"/>
        </w:rPr>
        <w:t xml:space="preserve"> муниципальных программ. </w:t>
      </w:r>
      <w:r w:rsidRPr="00692D11">
        <w:rPr>
          <w:b/>
          <w:sz w:val="28"/>
          <w:szCs w:val="28"/>
        </w:rPr>
        <w:t>Общая сумма расходов по муниципальным программам</w:t>
      </w:r>
      <w:r w:rsidRPr="00692D11">
        <w:rPr>
          <w:sz w:val="28"/>
          <w:szCs w:val="28"/>
        </w:rPr>
        <w:t xml:space="preserve"> составила </w:t>
      </w:r>
      <w:r w:rsidRPr="00692D11">
        <w:rPr>
          <w:b/>
          <w:sz w:val="28"/>
          <w:szCs w:val="28"/>
        </w:rPr>
        <w:t xml:space="preserve">316 млн. 666 тыс. руб. </w:t>
      </w:r>
    </w:p>
    <w:p w:rsidR="00692D11" w:rsidRPr="00692D11" w:rsidRDefault="00692D11" w:rsidP="00692D11">
      <w:pPr>
        <w:jc w:val="center"/>
        <w:rPr>
          <w:b/>
          <w:sz w:val="28"/>
          <w:szCs w:val="28"/>
        </w:rPr>
      </w:pPr>
    </w:p>
    <w:p w:rsidR="00692D11" w:rsidRPr="00692D11" w:rsidRDefault="00692D11" w:rsidP="00692D11">
      <w:pPr>
        <w:jc w:val="center"/>
        <w:rPr>
          <w:b/>
          <w:sz w:val="28"/>
          <w:szCs w:val="28"/>
        </w:rPr>
      </w:pPr>
      <w:r w:rsidRPr="00692D11">
        <w:rPr>
          <w:b/>
          <w:sz w:val="28"/>
          <w:szCs w:val="28"/>
        </w:rPr>
        <w:t>Муниципальные закупки</w:t>
      </w:r>
    </w:p>
    <w:p w:rsidR="00692D11" w:rsidRPr="00692D11" w:rsidRDefault="00692D11" w:rsidP="00692D11">
      <w:pPr>
        <w:jc w:val="both"/>
        <w:rPr>
          <w:sz w:val="28"/>
          <w:szCs w:val="28"/>
        </w:rPr>
      </w:pPr>
    </w:p>
    <w:p w:rsidR="00692D11" w:rsidRPr="00692D11" w:rsidRDefault="00692D11" w:rsidP="00692D11">
      <w:pPr>
        <w:ind w:firstLine="720"/>
        <w:jc w:val="both"/>
        <w:rPr>
          <w:b/>
          <w:sz w:val="28"/>
          <w:szCs w:val="28"/>
        </w:rPr>
      </w:pPr>
      <w:r w:rsidRPr="00692D11">
        <w:rPr>
          <w:sz w:val="28"/>
          <w:szCs w:val="28"/>
        </w:rPr>
        <w:t>В 20</w:t>
      </w:r>
      <w:r w:rsidR="007A1B4F">
        <w:rPr>
          <w:sz w:val="28"/>
          <w:szCs w:val="28"/>
        </w:rPr>
        <w:t>2</w:t>
      </w:r>
      <w:bookmarkStart w:id="0" w:name="_GoBack"/>
      <w:bookmarkEnd w:id="0"/>
      <w:r w:rsidRPr="00692D11">
        <w:rPr>
          <w:sz w:val="28"/>
          <w:szCs w:val="28"/>
        </w:rPr>
        <w:t xml:space="preserve">1 году для </w:t>
      </w:r>
      <w:r w:rsidRPr="0094795C">
        <w:rPr>
          <w:bCs/>
          <w:sz w:val="28"/>
          <w:szCs w:val="28"/>
        </w:rPr>
        <w:t xml:space="preserve">обеспечения муниципальных нужд МО Сертолово </w:t>
      </w:r>
      <w:r w:rsidRPr="00692D11">
        <w:rPr>
          <w:sz w:val="28"/>
          <w:szCs w:val="28"/>
        </w:rPr>
        <w:t xml:space="preserve">проведено </w:t>
      </w:r>
      <w:r w:rsidRPr="00692D11">
        <w:rPr>
          <w:b/>
          <w:sz w:val="28"/>
          <w:szCs w:val="28"/>
        </w:rPr>
        <w:t>53</w:t>
      </w:r>
      <w:r w:rsidRPr="00692D11">
        <w:rPr>
          <w:sz w:val="28"/>
          <w:szCs w:val="28"/>
        </w:rPr>
        <w:t xml:space="preserve"> </w:t>
      </w:r>
      <w:r w:rsidRPr="00692D11">
        <w:rPr>
          <w:b/>
          <w:sz w:val="28"/>
          <w:szCs w:val="28"/>
        </w:rPr>
        <w:t>конкурентные процедуры отбора поставщиков</w:t>
      </w:r>
      <w:r w:rsidRPr="00692D11">
        <w:rPr>
          <w:bCs/>
          <w:sz w:val="28"/>
          <w:szCs w:val="28"/>
        </w:rPr>
        <w:t xml:space="preserve">, в том числе: </w:t>
      </w:r>
      <w:r w:rsidRPr="00692D11">
        <w:rPr>
          <w:b/>
          <w:bCs/>
          <w:sz w:val="28"/>
          <w:szCs w:val="28"/>
        </w:rPr>
        <w:t>30</w:t>
      </w:r>
      <w:r w:rsidRPr="00692D11">
        <w:rPr>
          <w:sz w:val="28"/>
          <w:szCs w:val="28"/>
        </w:rPr>
        <w:t xml:space="preserve"> - электронных аукционов, </w:t>
      </w:r>
      <w:r w:rsidRPr="00692D11">
        <w:rPr>
          <w:b/>
          <w:sz w:val="28"/>
          <w:szCs w:val="28"/>
        </w:rPr>
        <w:t>23</w:t>
      </w:r>
      <w:r w:rsidRPr="00692D11">
        <w:rPr>
          <w:sz w:val="28"/>
          <w:szCs w:val="28"/>
        </w:rPr>
        <w:t xml:space="preserve"> - открытых конкурсов. Фактическая стоимость контрактов по результатам торгов сложилась в объеме </w:t>
      </w:r>
      <w:r w:rsidRPr="00692D11">
        <w:rPr>
          <w:b/>
          <w:sz w:val="28"/>
          <w:szCs w:val="28"/>
        </w:rPr>
        <w:t xml:space="preserve">189 млн. 890 тыс. руб. </w:t>
      </w:r>
      <w:r w:rsidRPr="00692D11">
        <w:rPr>
          <w:sz w:val="28"/>
          <w:szCs w:val="28"/>
        </w:rPr>
        <w:t xml:space="preserve">Экономия бюджетных средств составила </w:t>
      </w:r>
      <w:r w:rsidRPr="00692D11">
        <w:rPr>
          <w:b/>
          <w:sz w:val="28"/>
          <w:szCs w:val="28"/>
        </w:rPr>
        <w:t xml:space="preserve">12 млн. 404 тыс. руб. </w:t>
      </w:r>
    </w:p>
    <w:p w:rsidR="00692D11" w:rsidRPr="00692D11" w:rsidRDefault="00692D11" w:rsidP="00692D11">
      <w:pPr>
        <w:jc w:val="center"/>
        <w:rPr>
          <w:b/>
          <w:sz w:val="28"/>
          <w:szCs w:val="28"/>
        </w:rPr>
      </w:pPr>
    </w:p>
    <w:p w:rsidR="00692D11" w:rsidRPr="00692D11" w:rsidRDefault="00692D11" w:rsidP="00692D11">
      <w:pPr>
        <w:jc w:val="center"/>
        <w:rPr>
          <w:b/>
          <w:sz w:val="28"/>
          <w:szCs w:val="28"/>
        </w:rPr>
      </w:pPr>
      <w:r w:rsidRPr="00692D11">
        <w:rPr>
          <w:b/>
          <w:sz w:val="28"/>
          <w:szCs w:val="28"/>
        </w:rPr>
        <w:t>Жилищно-коммунальное хозяйство</w:t>
      </w:r>
    </w:p>
    <w:p w:rsidR="00692D11" w:rsidRPr="00692D11" w:rsidRDefault="00692D11" w:rsidP="00692D11">
      <w:pPr>
        <w:jc w:val="both"/>
        <w:rPr>
          <w:sz w:val="28"/>
          <w:szCs w:val="28"/>
        </w:rPr>
      </w:pPr>
    </w:p>
    <w:p w:rsidR="00692D11" w:rsidRPr="00692D11" w:rsidRDefault="00692D11" w:rsidP="00692D11">
      <w:pPr>
        <w:ind w:firstLine="709"/>
        <w:jc w:val="both"/>
        <w:rPr>
          <w:sz w:val="28"/>
          <w:szCs w:val="28"/>
        </w:rPr>
      </w:pPr>
      <w:r w:rsidRPr="00692D11">
        <w:rPr>
          <w:sz w:val="28"/>
          <w:szCs w:val="28"/>
        </w:rPr>
        <w:t>Важнейшей отраслью, оказывающей услуги населению, остается жилищн</w:t>
      </w:r>
      <w:proofErr w:type="gramStart"/>
      <w:r w:rsidRPr="00692D11">
        <w:rPr>
          <w:sz w:val="28"/>
          <w:szCs w:val="28"/>
        </w:rPr>
        <w:t>о-</w:t>
      </w:r>
      <w:proofErr w:type="gramEnd"/>
      <w:r w:rsidRPr="00692D11">
        <w:rPr>
          <w:sz w:val="28"/>
          <w:szCs w:val="28"/>
        </w:rPr>
        <w:t xml:space="preserve"> коммунальное хозяйство. </w:t>
      </w:r>
    </w:p>
    <w:p w:rsidR="00692D11" w:rsidRPr="00692D11" w:rsidRDefault="00692D11" w:rsidP="00692D11">
      <w:pPr>
        <w:ind w:firstLine="720"/>
        <w:jc w:val="both"/>
        <w:rPr>
          <w:sz w:val="28"/>
          <w:szCs w:val="28"/>
        </w:rPr>
      </w:pPr>
      <w:r w:rsidRPr="00692D11">
        <w:rPr>
          <w:sz w:val="28"/>
          <w:szCs w:val="28"/>
        </w:rPr>
        <w:t xml:space="preserve">Общая площадь жилищного фонда МО Сертолово за 2021 год по сравнению с предыдущим годом увеличилась за счет нового строительства </w:t>
      </w:r>
      <w:r w:rsidRPr="00692D11">
        <w:rPr>
          <w:b/>
          <w:sz w:val="28"/>
          <w:szCs w:val="28"/>
        </w:rPr>
        <w:t>на 4%</w:t>
      </w:r>
      <w:r w:rsidRPr="00692D11">
        <w:rPr>
          <w:sz w:val="28"/>
          <w:szCs w:val="28"/>
        </w:rPr>
        <w:t xml:space="preserve"> и составила </w:t>
      </w:r>
      <w:r w:rsidRPr="00692D11">
        <w:rPr>
          <w:b/>
          <w:sz w:val="28"/>
          <w:szCs w:val="28"/>
        </w:rPr>
        <w:t xml:space="preserve">1 млн. 186 тыс. кв. м., </w:t>
      </w:r>
      <w:r w:rsidRPr="00692D11">
        <w:rPr>
          <w:sz w:val="28"/>
          <w:szCs w:val="28"/>
        </w:rPr>
        <w:t xml:space="preserve">из которых </w:t>
      </w:r>
      <w:r w:rsidRPr="00692D11">
        <w:rPr>
          <w:b/>
          <w:sz w:val="28"/>
          <w:szCs w:val="28"/>
        </w:rPr>
        <w:t>95%</w:t>
      </w:r>
      <w:r w:rsidRPr="00692D11">
        <w:rPr>
          <w:sz w:val="28"/>
          <w:szCs w:val="28"/>
        </w:rPr>
        <w:t xml:space="preserve"> - находится в частной собственности граждан, </w:t>
      </w:r>
      <w:r w:rsidRPr="00692D11">
        <w:rPr>
          <w:b/>
          <w:sz w:val="28"/>
          <w:szCs w:val="28"/>
        </w:rPr>
        <w:t>3%</w:t>
      </w:r>
      <w:r w:rsidRPr="00692D11">
        <w:rPr>
          <w:sz w:val="28"/>
          <w:szCs w:val="28"/>
        </w:rPr>
        <w:t xml:space="preserve"> - в муниципальной собственности, </w:t>
      </w:r>
      <w:r w:rsidRPr="00692D11">
        <w:rPr>
          <w:b/>
          <w:sz w:val="28"/>
          <w:szCs w:val="28"/>
        </w:rPr>
        <w:t>2%</w:t>
      </w:r>
      <w:r w:rsidRPr="00692D11">
        <w:rPr>
          <w:sz w:val="28"/>
          <w:szCs w:val="28"/>
        </w:rPr>
        <w:t xml:space="preserve"> - в государственной собственности.</w:t>
      </w:r>
    </w:p>
    <w:p w:rsidR="00692D11" w:rsidRPr="00692D11" w:rsidRDefault="00692D11" w:rsidP="00692D11">
      <w:pPr>
        <w:ind w:firstLine="709"/>
        <w:jc w:val="both"/>
        <w:rPr>
          <w:sz w:val="28"/>
          <w:szCs w:val="28"/>
        </w:rPr>
      </w:pPr>
      <w:r w:rsidRPr="00692D11">
        <w:rPr>
          <w:sz w:val="28"/>
          <w:szCs w:val="28"/>
        </w:rPr>
        <w:lastRenderedPageBreak/>
        <w:t xml:space="preserve">По способам управления из </w:t>
      </w:r>
      <w:r w:rsidRPr="00692D11">
        <w:rPr>
          <w:b/>
          <w:sz w:val="28"/>
          <w:szCs w:val="28"/>
        </w:rPr>
        <w:t>276</w:t>
      </w:r>
      <w:r w:rsidRPr="00692D11">
        <w:rPr>
          <w:sz w:val="28"/>
          <w:szCs w:val="28"/>
        </w:rPr>
        <w:t xml:space="preserve"> многоквартирных домов: </w:t>
      </w:r>
      <w:r w:rsidRPr="00692D11">
        <w:rPr>
          <w:b/>
          <w:sz w:val="28"/>
          <w:szCs w:val="28"/>
        </w:rPr>
        <w:t xml:space="preserve">220 домов </w:t>
      </w:r>
      <w:r w:rsidRPr="00692D11">
        <w:rPr>
          <w:sz w:val="28"/>
          <w:szCs w:val="28"/>
        </w:rPr>
        <w:t xml:space="preserve">обслуживаются управляющими компаниями, </w:t>
      </w:r>
      <w:r w:rsidRPr="00692D11">
        <w:rPr>
          <w:b/>
          <w:sz w:val="28"/>
          <w:szCs w:val="28"/>
        </w:rPr>
        <w:t xml:space="preserve">27 домов </w:t>
      </w:r>
      <w:r w:rsidRPr="00692D11">
        <w:rPr>
          <w:sz w:val="28"/>
          <w:szCs w:val="28"/>
        </w:rPr>
        <w:t>- находится в управлении ТСЖ и ТСН</w:t>
      </w:r>
      <w:r w:rsidRPr="00692D11">
        <w:rPr>
          <w:b/>
          <w:sz w:val="28"/>
          <w:szCs w:val="28"/>
        </w:rPr>
        <w:t>, 29 домов</w:t>
      </w:r>
      <w:r w:rsidRPr="00692D11">
        <w:rPr>
          <w:sz w:val="28"/>
          <w:szCs w:val="28"/>
        </w:rPr>
        <w:t xml:space="preserve"> - выбрали иной способ управления. </w:t>
      </w:r>
    </w:p>
    <w:p w:rsidR="00692D11" w:rsidRPr="00692D11" w:rsidRDefault="00692D11" w:rsidP="00692D11">
      <w:pPr>
        <w:ind w:firstLine="709"/>
        <w:jc w:val="both"/>
        <w:rPr>
          <w:sz w:val="28"/>
          <w:szCs w:val="28"/>
        </w:rPr>
      </w:pPr>
      <w:r w:rsidRPr="00692D11">
        <w:rPr>
          <w:sz w:val="28"/>
          <w:szCs w:val="28"/>
        </w:rPr>
        <w:t xml:space="preserve">В 2021 году в сфере жилищно-коммунального хозяйства расходы бюджета осуществлялись как </w:t>
      </w:r>
      <w:proofErr w:type="gramStart"/>
      <w:r w:rsidRPr="00692D11">
        <w:rPr>
          <w:sz w:val="28"/>
          <w:szCs w:val="28"/>
        </w:rPr>
        <w:t>программным</w:t>
      </w:r>
      <w:proofErr w:type="gramEnd"/>
      <w:r w:rsidRPr="00692D11">
        <w:rPr>
          <w:sz w:val="28"/>
          <w:szCs w:val="28"/>
        </w:rPr>
        <w:t>, так и непрограммными способами:</w:t>
      </w:r>
    </w:p>
    <w:p w:rsidR="00692D11" w:rsidRPr="00692D11" w:rsidRDefault="00692D11" w:rsidP="00692D11">
      <w:pPr>
        <w:ind w:firstLine="709"/>
        <w:jc w:val="both"/>
        <w:rPr>
          <w:sz w:val="28"/>
          <w:szCs w:val="28"/>
        </w:rPr>
      </w:pPr>
      <w:r w:rsidRPr="00692D11">
        <w:rPr>
          <w:sz w:val="28"/>
          <w:szCs w:val="28"/>
        </w:rPr>
        <w:t xml:space="preserve"> </w:t>
      </w:r>
      <w:proofErr w:type="gramStart"/>
      <w:r w:rsidRPr="00692D11">
        <w:rPr>
          <w:sz w:val="28"/>
          <w:szCs w:val="28"/>
        </w:rPr>
        <w:t xml:space="preserve">На финансирование </w:t>
      </w:r>
      <w:r w:rsidRPr="00692D11">
        <w:rPr>
          <w:b/>
          <w:sz w:val="28"/>
          <w:szCs w:val="28"/>
        </w:rPr>
        <w:t>трех муниципальных программ</w:t>
      </w:r>
      <w:r w:rsidRPr="00692D11">
        <w:rPr>
          <w:sz w:val="28"/>
          <w:szCs w:val="28"/>
        </w:rPr>
        <w:t xml:space="preserve"> было направлено </w:t>
      </w:r>
      <w:r w:rsidRPr="00692D11">
        <w:rPr>
          <w:b/>
          <w:sz w:val="28"/>
          <w:szCs w:val="28"/>
        </w:rPr>
        <w:t xml:space="preserve">241 млн. 265 тыс. руб., </w:t>
      </w:r>
      <w:r w:rsidRPr="00692D11">
        <w:rPr>
          <w:sz w:val="28"/>
          <w:szCs w:val="28"/>
        </w:rPr>
        <w:t>в том числе:</w:t>
      </w:r>
      <w:r w:rsidRPr="00692D11">
        <w:rPr>
          <w:b/>
          <w:sz w:val="28"/>
          <w:szCs w:val="28"/>
        </w:rPr>
        <w:t xml:space="preserve"> 4 млн. 72 тыс. руб.</w:t>
      </w:r>
      <w:r w:rsidRPr="00692D11">
        <w:rPr>
          <w:sz w:val="28"/>
          <w:szCs w:val="28"/>
        </w:rPr>
        <w:t xml:space="preserve"> - средств федерального бюджета, </w:t>
      </w:r>
      <w:r w:rsidRPr="00692D11">
        <w:rPr>
          <w:b/>
          <w:sz w:val="28"/>
          <w:szCs w:val="28"/>
        </w:rPr>
        <w:t>92 млн. 701 тыс. руб.</w:t>
      </w:r>
      <w:r w:rsidRPr="00692D11">
        <w:rPr>
          <w:sz w:val="28"/>
          <w:szCs w:val="28"/>
        </w:rPr>
        <w:t xml:space="preserve"> - средств областного бюджета, </w:t>
      </w:r>
      <w:r w:rsidRPr="00692D11">
        <w:rPr>
          <w:b/>
          <w:sz w:val="28"/>
          <w:szCs w:val="28"/>
        </w:rPr>
        <w:t>142 млн. 978 тыс. руб.</w:t>
      </w:r>
      <w:r w:rsidRPr="00692D11">
        <w:rPr>
          <w:sz w:val="28"/>
          <w:szCs w:val="28"/>
        </w:rPr>
        <w:t xml:space="preserve"> - средств местного бюджета, </w:t>
      </w:r>
      <w:r w:rsidRPr="00692D11">
        <w:rPr>
          <w:b/>
          <w:sz w:val="28"/>
          <w:szCs w:val="28"/>
        </w:rPr>
        <w:t>1 млн. 514 тыс. руб.</w:t>
      </w:r>
      <w:r w:rsidRPr="00692D11">
        <w:rPr>
          <w:sz w:val="28"/>
          <w:szCs w:val="28"/>
        </w:rPr>
        <w:t xml:space="preserve"> - внебюджетных средств.</w:t>
      </w:r>
      <w:proofErr w:type="gramEnd"/>
    </w:p>
    <w:p w:rsidR="00692D11" w:rsidRPr="00692D11" w:rsidRDefault="00692D11" w:rsidP="00692D11">
      <w:pPr>
        <w:ind w:firstLine="720"/>
        <w:jc w:val="both"/>
        <w:rPr>
          <w:snapToGrid w:val="0"/>
          <w:sz w:val="28"/>
          <w:szCs w:val="28"/>
        </w:rPr>
      </w:pPr>
      <w:r w:rsidRPr="00692D11">
        <w:rPr>
          <w:sz w:val="28"/>
          <w:szCs w:val="28"/>
        </w:rPr>
        <w:t xml:space="preserve">1. Расходы на реализацию мероприятий программы </w:t>
      </w:r>
      <w:r w:rsidRPr="00692D11">
        <w:rPr>
          <w:b/>
          <w:sz w:val="28"/>
          <w:szCs w:val="28"/>
          <w:u w:val="single"/>
        </w:rPr>
        <w:t>«Благоустроенный</w:t>
      </w:r>
      <w:r w:rsidRPr="00692D11">
        <w:rPr>
          <w:sz w:val="28"/>
          <w:szCs w:val="28"/>
          <w:u w:val="single"/>
        </w:rPr>
        <w:t xml:space="preserve"> </w:t>
      </w:r>
      <w:r w:rsidRPr="00692D11">
        <w:rPr>
          <w:b/>
          <w:sz w:val="28"/>
          <w:szCs w:val="28"/>
          <w:u w:val="single"/>
        </w:rPr>
        <w:t>город Сертолово»</w:t>
      </w:r>
      <w:r w:rsidRPr="00692D11">
        <w:rPr>
          <w:b/>
          <w:sz w:val="28"/>
          <w:szCs w:val="28"/>
        </w:rPr>
        <w:t xml:space="preserve"> </w:t>
      </w:r>
      <w:r w:rsidRPr="00692D11">
        <w:rPr>
          <w:sz w:val="28"/>
          <w:szCs w:val="28"/>
        </w:rPr>
        <w:t xml:space="preserve">составили </w:t>
      </w:r>
      <w:r w:rsidRPr="00692D11">
        <w:rPr>
          <w:b/>
          <w:sz w:val="28"/>
          <w:szCs w:val="28"/>
          <w:u w:val="single"/>
        </w:rPr>
        <w:t>165 млн. 29 тыс. руб.</w:t>
      </w:r>
      <w:r w:rsidRPr="00692D11">
        <w:rPr>
          <w:b/>
          <w:sz w:val="28"/>
          <w:szCs w:val="28"/>
        </w:rPr>
        <w:t xml:space="preserve"> </w:t>
      </w:r>
    </w:p>
    <w:p w:rsidR="00692D11" w:rsidRPr="0094795C" w:rsidRDefault="00692D11" w:rsidP="00692D11">
      <w:pPr>
        <w:shd w:val="clear" w:color="auto" w:fill="FFFFFF"/>
        <w:ind w:firstLine="709"/>
        <w:jc w:val="both"/>
        <w:rPr>
          <w:b/>
          <w:bCs/>
          <w:sz w:val="28"/>
          <w:szCs w:val="28"/>
        </w:rPr>
      </w:pPr>
      <w:r w:rsidRPr="00692D11">
        <w:rPr>
          <w:bCs/>
          <w:sz w:val="28"/>
          <w:szCs w:val="28"/>
        </w:rPr>
        <w:t xml:space="preserve">В 2021 году </w:t>
      </w:r>
      <w:r w:rsidRPr="00692D11">
        <w:rPr>
          <w:b/>
          <w:bCs/>
          <w:sz w:val="28"/>
          <w:szCs w:val="28"/>
          <w:u w:val="single"/>
        </w:rPr>
        <w:t xml:space="preserve">на </w:t>
      </w:r>
      <w:r w:rsidRPr="00692D11">
        <w:rPr>
          <w:b/>
          <w:sz w:val="28"/>
          <w:szCs w:val="28"/>
          <w:u w:val="single"/>
          <w:shd w:val="clear" w:color="auto" w:fill="FFFFFF"/>
        </w:rPr>
        <w:t>осуществление дорожной деятельности</w:t>
      </w:r>
      <w:r w:rsidRPr="00692D11">
        <w:rPr>
          <w:sz w:val="28"/>
          <w:szCs w:val="28"/>
          <w:shd w:val="clear" w:color="auto" w:fill="FFFFFF"/>
        </w:rPr>
        <w:t xml:space="preserve"> </w:t>
      </w:r>
      <w:r w:rsidRPr="00692D11">
        <w:rPr>
          <w:bCs/>
          <w:sz w:val="28"/>
          <w:szCs w:val="28"/>
        </w:rPr>
        <w:t xml:space="preserve">было выделено по всем мероприятиям </w:t>
      </w:r>
      <w:r w:rsidRPr="00692D11">
        <w:rPr>
          <w:b/>
          <w:bCs/>
          <w:sz w:val="28"/>
          <w:szCs w:val="28"/>
        </w:rPr>
        <w:t>25 млн. 122 тыс. руб.</w:t>
      </w:r>
      <w:r w:rsidRPr="00692D11">
        <w:rPr>
          <w:bCs/>
          <w:sz w:val="28"/>
          <w:szCs w:val="28"/>
        </w:rPr>
        <w:t>, в том числе</w:t>
      </w:r>
      <w:r w:rsidRPr="00692D11">
        <w:rPr>
          <w:b/>
          <w:bCs/>
          <w:sz w:val="28"/>
          <w:szCs w:val="28"/>
        </w:rPr>
        <w:t xml:space="preserve"> 7</w:t>
      </w:r>
      <w:r w:rsidRPr="0094795C">
        <w:rPr>
          <w:b/>
          <w:bCs/>
          <w:sz w:val="28"/>
          <w:szCs w:val="28"/>
        </w:rPr>
        <w:t xml:space="preserve"> млн. 227 тыс. руб.</w:t>
      </w:r>
      <w:r w:rsidRPr="0094795C">
        <w:rPr>
          <w:bCs/>
          <w:sz w:val="28"/>
          <w:szCs w:val="28"/>
        </w:rPr>
        <w:t xml:space="preserve"> </w:t>
      </w:r>
      <w:r w:rsidRPr="0094795C">
        <w:rPr>
          <w:b/>
          <w:bCs/>
          <w:sz w:val="28"/>
          <w:szCs w:val="28"/>
        </w:rPr>
        <w:t>-</w:t>
      </w:r>
      <w:r w:rsidRPr="0094795C">
        <w:rPr>
          <w:bCs/>
          <w:sz w:val="28"/>
          <w:szCs w:val="28"/>
        </w:rPr>
        <w:t xml:space="preserve"> средства областного бюджета.</w:t>
      </w:r>
    </w:p>
    <w:p w:rsidR="00692D11" w:rsidRPr="00692D11" w:rsidRDefault="00692D11" w:rsidP="00692D11">
      <w:pPr>
        <w:shd w:val="clear" w:color="auto" w:fill="FFFFFF"/>
        <w:ind w:firstLine="709"/>
        <w:jc w:val="both"/>
        <w:rPr>
          <w:sz w:val="28"/>
          <w:szCs w:val="28"/>
        </w:rPr>
      </w:pPr>
      <w:r w:rsidRPr="00692D11">
        <w:rPr>
          <w:sz w:val="28"/>
          <w:szCs w:val="28"/>
        </w:rPr>
        <w:t xml:space="preserve">Отремонтировано </w:t>
      </w:r>
      <w:r w:rsidRPr="00692D11">
        <w:rPr>
          <w:b/>
          <w:sz w:val="28"/>
          <w:szCs w:val="28"/>
        </w:rPr>
        <w:t>11 тыс. кв. м</w:t>
      </w:r>
      <w:r w:rsidRPr="00692D11">
        <w:rPr>
          <w:sz w:val="28"/>
          <w:szCs w:val="28"/>
        </w:rPr>
        <w:t xml:space="preserve"> асфальтобетонных покрытий автомобильных дорог и проездов. </w:t>
      </w:r>
    </w:p>
    <w:p w:rsidR="00692D11" w:rsidRPr="00692D11" w:rsidRDefault="00692D11" w:rsidP="00692D11">
      <w:pPr>
        <w:shd w:val="clear" w:color="auto" w:fill="FFFFFF"/>
        <w:ind w:firstLine="709"/>
        <w:jc w:val="both"/>
        <w:rPr>
          <w:sz w:val="28"/>
          <w:szCs w:val="28"/>
        </w:rPr>
      </w:pPr>
      <w:r w:rsidRPr="00692D11">
        <w:rPr>
          <w:sz w:val="28"/>
          <w:szCs w:val="28"/>
        </w:rPr>
        <w:t xml:space="preserve">Выполнен текущий ремонт выбоин на дорогах общей площадью </w:t>
      </w:r>
      <w:r w:rsidRPr="00692D11">
        <w:rPr>
          <w:b/>
          <w:sz w:val="28"/>
          <w:szCs w:val="28"/>
        </w:rPr>
        <w:t>1 тыс. 381 кв. м</w:t>
      </w:r>
      <w:r w:rsidRPr="00692D11">
        <w:rPr>
          <w:sz w:val="28"/>
          <w:szCs w:val="28"/>
        </w:rPr>
        <w:t>.</w:t>
      </w:r>
    </w:p>
    <w:p w:rsidR="00692D11" w:rsidRPr="00692D11" w:rsidRDefault="00692D11" w:rsidP="00692D11">
      <w:pPr>
        <w:widowControl w:val="0"/>
        <w:ind w:left="40" w:right="20" w:firstLine="700"/>
        <w:jc w:val="both"/>
        <w:rPr>
          <w:sz w:val="28"/>
          <w:szCs w:val="28"/>
        </w:rPr>
      </w:pPr>
      <w:r w:rsidRPr="00692D11">
        <w:rPr>
          <w:sz w:val="28"/>
          <w:szCs w:val="28"/>
        </w:rPr>
        <w:t xml:space="preserve">Обеспечено нанесение </w:t>
      </w:r>
      <w:r w:rsidRPr="00692D11">
        <w:rPr>
          <w:b/>
          <w:sz w:val="28"/>
          <w:szCs w:val="28"/>
        </w:rPr>
        <w:t>1 тыс. 222 кв. м</w:t>
      </w:r>
      <w:r w:rsidRPr="00692D11">
        <w:rPr>
          <w:sz w:val="28"/>
          <w:szCs w:val="28"/>
        </w:rPr>
        <w:t xml:space="preserve"> дорожной разметки на дорогах города. Установлено </w:t>
      </w:r>
      <w:r w:rsidRPr="00692D11">
        <w:rPr>
          <w:b/>
          <w:sz w:val="28"/>
          <w:szCs w:val="28"/>
        </w:rPr>
        <w:t>93 кв. м</w:t>
      </w:r>
      <w:r w:rsidRPr="00692D11">
        <w:rPr>
          <w:sz w:val="28"/>
          <w:szCs w:val="28"/>
        </w:rPr>
        <w:t xml:space="preserve"> искусственных дорожных неровностей. Отремонтировано </w:t>
      </w:r>
      <w:r w:rsidRPr="00692D11">
        <w:rPr>
          <w:b/>
          <w:sz w:val="28"/>
          <w:szCs w:val="28"/>
        </w:rPr>
        <w:t>54 м</w:t>
      </w:r>
      <w:r w:rsidRPr="00692D11">
        <w:rPr>
          <w:sz w:val="28"/>
          <w:szCs w:val="28"/>
        </w:rPr>
        <w:t xml:space="preserve"> пешеходных ограждений.</w:t>
      </w:r>
    </w:p>
    <w:p w:rsidR="00692D11" w:rsidRPr="00692D11" w:rsidRDefault="00692D11" w:rsidP="00692D11">
      <w:pPr>
        <w:ind w:firstLine="709"/>
        <w:jc w:val="both"/>
        <w:rPr>
          <w:sz w:val="28"/>
          <w:szCs w:val="28"/>
        </w:rPr>
      </w:pPr>
      <w:r w:rsidRPr="00692D11">
        <w:rPr>
          <w:sz w:val="28"/>
          <w:szCs w:val="28"/>
        </w:rPr>
        <w:t>Значительный объем денежных сре</w:t>
      </w:r>
      <w:proofErr w:type="gramStart"/>
      <w:r w:rsidRPr="00692D11">
        <w:rPr>
          <w:sz w:val="28"/>
          <w:szCs w:val="28"/>
        </w:rPr>
        <w:t>дств в с</w:t>
      </w:r>
      <w:proofErr w:type="gramEnd"/>
      <w:r w:rsidRPr="00692D11">
        <w:rPr>
          <w:sz w:val="28"/>
          <w:szCs w:val="28"/>
        </w:rPr>
        <w:t xml:space="preserve">умме </w:t>
      </w:r>
      <w:r w:rsidRPr="00692D11">
        <w:rPr>
          <w:b/>
          <w:sz w:val="28"/>
          <w:szCs w:val="28"/>
        </w:rPr>
        <w:t>45 млн. 247 тыс. руб.</w:t>
      </w:r>
      <w:r w:rsidRPr="00692D11">
        <w:rPr>
          <w:sz w:val="28"/>
          <w:szCs w:val="28"/>
        </w:rPr>
        <w:t xml:space="preserve"> направлен </w:t>
      </w:r>
      <w:r w:rsidRPr="00692D11">
        <w:rPr>
          <w:b/>
          <w:sz w:val="28"/>
          <w:szCs w:val="28"/>
          <w:u w:val="single"/>
        </w:rPr>
        <w:t xml:space="preserve">на механизированную уборку автомобильных дорог </w:t>
      </w:r>
      <w:r w:rsidRPr="00692D11">
        <w:rPr>
          <w:sz w:val="28"/>
          <w:szCs w:val="28"/>
        </w:rPr>
        <w:t>в городе.</w:t>
      </w:r>
    </w:p>
    <w:p w:rsidR="00692D11" w:rsidRPr="00692D11" w:rsidRDefault="00692D11" w:rsidP="00692D11">
      <w:pPr>
        <w:ind w:firstLine="709"/>
        <w:jc w:val="both"/>
        <w:rPr>
          <w:sz w:val="28"/>
          <w:szCs w:val="28"/>
          <w:bdr w:val="none" w:sz="0" w:space="0" w:color="auto" w:frame="1"/>
          <w:lang w:eastAsia="en-US"/>
        </w:rPr>
      </w:pPr>
      <w:r w:rsidRPr="00692D11">
        <w:rPr>
          <w:b/>
          <w:sz w:val="28"/>
          <w:szCs w:val="28"/>
          <w:u w:val="single"/>
          <w:bdr w:val="none" w:sz="0" w:space="0" w:color="auto" w:frame="1"/>
          <w:lang w:eastAsia="en-US"/>
        </w:rPr>
        <w:t>На благоустройство дворовых и общественных территорий</w:t>
      </w:r>
      <w:r w:rsidRPr="00692D11">
        <w:rPr>
          <w:sz w:val="28"/>
          <w:szCs w:val="28"/>
          <w:bdr w:val="none" w:sz="0" w:space="0" w:color="auto" w:frame="1"/>
          <w:lang w:eastAsia="en-US"/>
        </w:rPr>
        <w:t xml:space="preserve"> направлено </w:t>
      </w:r>
      <w:r w:rsidRPr="00692D11">
        <w:rPr>
          <w:b/>
          <w:sz w:val="28"/>
          <w:szCs w:val="28"/>
          <w:bdr w:val="none" w:sz="0" w:space="0" w:color="auto" w:frame="1"/>
          <w:lang w:eastAsia="en-US"/>
        </w:rPr>
        <w:t>41 млн. 243 тыс. руб.</w:t>
      </w:r>
      <w:r w:rsidRPr="00692D11">
        <w:rPr>
          <w:sz w:val="28"/>
          <w:szCs w:val="28"/>
          <w:bdr w:val="none" w:sz="0" w:space="0" w:color="auto" w:frame="1"/>
          <w:lang w:eastAsia="en-US"/>
        </w:rPr>
        <w:t>,</w:t>
      </w:r>
      <w:r w:rsidRPr="00692D11">
        <w:rPr>
          <w:b/>
          <w:sz w:val="28"/>
          <w:szCs w:val="28"/>
          <w:bdr w:val="none" w:sz="0" w:space="0" w:color="auto" w:frame="1"/>
          <w:lang w:eastAsia="en-US"/>
        </w:rPr>
        <w:t xml:space="preserve"> </w:t>
      </w:r>
      <w:r w:rsidRPr="00692D11">
        <w:rPr>
          <w:sz w:val="28"/>
          <w:szCs w:val="28"/>
          <w:bdr w:val="none" w:sz="0" w:space="0" w:color="auto" w:frame="1"/>
          <w:lang w:eastAsia="en-US"/>
        </w:rPr>
        <w:t>в том числе</w:t>
      </w:r>
      <w:r w:rsidRPr="00692D11">
        <w:rPr>
          <w:b/>
          <w:sz w:val="28"/>
          <w:szCs w:val="28"/>
          <w:bdr w:val="none" w:sz="0" w:space="0" w:color="auto" w:frame="1"/>
          <w:lang w:eastAsia="en-US"/>
        </w:rPr>
        <w:t xml:space="preserve"> 4 млн. 72 тыс. руб. - </w:t>
      </w:r>
      <w:r w:rsidRPr="00692D11">
        <w:rPr>
          <w:sz w:val="28"/>
          <w:szCs w:val="28"/>
          <w:bdr w:val="none" w:sz="0" w:space="0" w:color="auto" w:frame="1"/>
          <w:lang w:eastAsia="en-US"/>
        </w:rPr>
        <w:t xml:space="preserve">средства федерального бюджета, </w:t>
      </w:r>
      <w:r w:rsidRPr="00692D11">
        <w:rPr>
          <w:b/>
          <w:sz w:val="28"/>
          <w:szCs w:val="28"/>
          <w:bdr w:val="none" w:sz="0" w:space="0" w:color="auto" w:frame="1"/>
          <w:lang w:eastAsia="en-US"/>
        </w:rPr>
        <w:t>27 млн. 579 тыс. руб.</w:t>
      </w:r>
      <w:r w:rsidRPr="00692D11">
        <w:rPr>
          <w:sz w:val="28"/>
          <w:szCs w:val="28"/>
          <w:bdr w:val="none" w:sz="0" w:space="0" w:color="auto" w:frame="1"/>
          <w:lang w:eastAsia="en-US"/>
        </w:rPr>
        <w:t xml:space="preserve"> - средства областного бюджета.</w:t>
      </w:r>
    </w:p>
    <w:p w:rsidR="00692D11" w:rsidRPr="00692D11" w:rsidRDefault="00692D11" w:rsidP="00692D11">
      <w:pPr>
        <w:ind w:firstLine="709"/>
        <w:jc w:val="both"/>
        <w:rPr>
          <w:sz w:val="28"/>
          <w:szCs w:val="28"/>
        </w:rPr>
      </w:pPr>
      <w:r w:rsidRPr="00692D11">
        <w:rPr>
          <w:sz w:val="28"/>
          <w:szCs w:val="28"/>
          <w:bdr w:val="none" w:sz="0" w:space="0" w:color="auto" w:frame="1"/>
          <w:lang w:eastAsia="en-US"/>
        </w:rPr>
        <w:t xml:space="preserve">В 2021 году в рамках продолжения реализации федерального проекта «Формирование комфортной городской среды» выполнены работы по созданию </w:t>
      </w:r>
      <w:r w:rsidRPr="00692D11">
        <w:rPr>
          <w:sz w:val="28"/>
          <w:szCs w:val="28"/>
        </w:rPr>
        <w:t>объекта внешнего благоустройства</w:t>
      </w:r>
      <w:r w:rsidRPr="00692D11">
        <w:rPr>
          <w:b/>
          <w:sz w:val="28"/>
          <w:szCs w:val="28"/>
        </w:rPr>
        <w:t xml:space="preserve"> «Территория для проведения общегородских мероприятий» </w:t>
      </w:r>
      <w:r w:rsidRPr="00692D11">
        <w:rPr>
          <w:sz w:val="28"/>
          <w:szCs w:val="28"/>
        </w:rPr>
        <w:t>в районе</w:t>
      </w:r>
      <w:r w:rsidRPr="00692D11">
        <w:rPr>
          <w:b/>
          <w:sz w:val="28"/>
          <w:szCs w:val="28"/>
        </w:rPr>
        <w:t xml:space="preserve"> </w:t>
      </w:r>
      <w:r w:rsidRPr="00692D11">
        <w:rPr>
          <w:sz w:val="28"/>
          <w:szCs w:val="28"/>
        </w:rPr>
        <w:t>Сертоловского водоема.</w:t>
      </w:r>
    </w:p>
    <w:p w:rsidR="00692D11" w:rsidRPr="00692D11" w:rsidRDefault="00692D11" w:rsidP="00692D11">
      <w:pPr>
        <w:ind w:firstLine="720"/>
        <w:jc w:val="both"/>
        <w:rPr>
          <w:sz w:val="28"/>
          <w:szCs w:val="28"/>
        </w:rPr>
      </w:pPr>
      <w:proofErr w:type="gramStart"/>
      <w:r w:rsidRPr="0094795C">
        <w:rPr>
          <w:bCs/>
          <w:sz w:val="28"/>
          <w:szCs w:val="28"/>
        </w:rPr>
        <w:t xml:space="preserve">В целом на реализацию национального проекта направлено </w:t>
      </w:r>
      <w:r w:rsidRPr="0094795C">
        <w:rPr>
          <w:b/>
          <w:bCs/>
          <w:sz w:val="28"/>
          <w:szCs w:val="28"/>
        </w:rPr>
        <w:t>14</w:t>
      </w:r>
      <w:r w:rsidRPr="0094795C">
        <w:rPr>
          <w:bCs/>
          <w:sz w:val="28"/>
          <w:szCs w:val="28"/>
        </w:rPr>
        <w:t xml:space="preserve"> </w:t>
      </w:r>
      <w:r w:rsidRPr="0094795C">
        <w:rPr>
          <w:b/>
          <w:bCs/>
          <w:sz w:val="28"/>
          <w:szCs w:val="28"/>
        </w:rPr>
        <w:t>млн. 286 тыс. руб.</w:t>
      </w:r>
      <w:r w:rsidRPr="0094795C">
        <w:rPr>
          <w:bCs/>
          <w:sz w:val="28"/>
          <w:szCs w:val="28"/>
        </w:rPr>
        <w:t xml:space="preserve">, в том числе: из федерального бюджета - </w:t>
      </w:r>
      <w:r w:rsidRPr="0094795C">
        <w:rPr>
          <w:b/>
          <w:bCs/>
          <w:sz w:val="28"/>
          <w:szCs w:val="28"/>
        </w:rPr>
        <w:t>4 млн. 72 тыс. руб.</w:t>
      </w:r>
      <w:r w:rsidRPr="0094795C">
        <w:rPr>
          <w:bCs/>
          <w:sz w:val="28"/>
          <w:szCs w:val="28"/>
        </w:rPr>
        <w:t xml:space="preserve">, из областного бюджета - </w:t>
      </w:r>
      <w:r w:rsidRPr="0094795C">
        <w:rPr>
          <w:b/>
          <w:bCs/>
          <w:sz w:val="28"/>
          <w:szCs w:val="28"/>
        </w:rPr>
        <w:t>8 млн. 928 тыс. руб.</w:t>
      </w:r>
      <w:r w:rsidRPr="0094795C">
        <w:rPr>
          <w:bCs/>
          <w:sz w:val="28"/>
          <w:szCs w:val="28"/>
        </w:rPr>
        <w:t xml:space="preserve">, из местного бюджета - </w:t>
      </w:r>
      <w:r w:rsidRPr="0094795C">
        <w:rPr>
          <w:b/>
          <w:bCs/>
          <w:sz w:val="28"/>
          <w:szCs w:val="28"/>
        </w:rPr>
        <w:t>1 млн. 286 тыс. руб.</w:t>
      </w:r>
      <w:proofErr w:type="gramEnd"/>
    </w:p>
    <w:p w:rsidR="00692D11" w:rsidRPr="00692D11" w:rsidRDefault="00692D11" w:rsidP="00692D11">
      <w:pPr>
        <w:ind w:firstLine="709"/>
        <w:jc w:val="both"/>
        <w:rPr>
          <w:sz w:val="28"/>
          <w:szCs w:val="28"/>
        </w:rPr>
      </w:pPr>
      <w:r w:rsidRPr="00692D11">
        <w:rPr>
          <w:sz w:val="28"/>
          <w:szCs w:val="28"/>
        </w:rPr>
        <w:t xml:space="preserve">Также в сфере благоустройства общественных территорий в 2021 году завершено благоустройство Сквера напротив школы №1 и территории в районе дома №19 в </w:t>
      </w:r>
      <w:proofErr w:type="spellStart"/>
      <w:r w:rsidRPr="00692D11">
        <w:rPr>
          <w:sz w:val="28"/>
          <w:szCs w:val="28"/>
        </w:rPr>
        <w:t>мкр</w:t>
      </w:r>
      <w:proofErr w:type="spellEnd"/>
      <w:r w:rsidRPr="00692D11">
        <w:rPr>
          <w:sz w:val="28"/>
          <w:szCs w:val="28"/>
        </w:rPr>
        <w:t>. Черная Речка.</w:t>
      </w:r>
    </w:p>
    <w:p w:rsidR="00692D11" w:rsidRPr="00692D11" w:rsidRDefault="00692D11" w:rsidP="00692D11">
      <w:pPr>
        <w:ind w:firstLine="709"/>
        <w:jc w:val="both"/>
        <w:rPr>
          <w:sz w:val="28"/>
          <w:szCs w:val="28"/>
        </w:rPr>
      </w:pPr>
      <w:r w:rsidRPr="00692D11">
        <w:rPr>
          <w:sz w:val="28"/>
          <w:szCs w:val="28"/>
          <w:shd w:val="clear" w:color="auto" w:fill="FFFFFF"/>
        </w:rPr>
        <w:t xml:space="preserve">Новые игровые и спортивные комплексы, качели и лавочки установили на </w:t>
      </w:r>
      <w:r w:rsidRPr="00692D11">
        <w:rPr>
          <w:b/>
          <w:sz w:val="28"/>
          <w:szCs w:val="28"/>
          <w:shd w:val="clear" w:color="auto" w:fill="FFFFFF"/>
        </w:rPr>
        <w:t>10</w:t>
      </w:r>
      <w:r w:rsidRPr="00692D11">
        <w:rPr>
          <w:sz w:val="28"/>
          <w:szCs w:val="28"/>
          <w:shd w:val="clear" w:color="auto" w:fill="FFFFFF"/>
        </w:rPr>
        <w:t xml:space="preserve"> </w:t>
      </w:r>
      <w:r w:rsidRPr="00692D11">
        <w:rPr>
          <w:sz w:val="28"/>
          <w:szCs w:val="28"/>
        </w:rPr>
        <w:t>детских и спортивных площадках города.</w:t>
      </w:r>
    </w:p>
    <w:p w:rsidR="00692D11" w:rsidRPr="00692D11" w:rsidRDefault="00692D11" w:rsidP="00692D11">
      <w:pPr>
        <w:ind w:firstLine="709"/>
        <w:jc w:val="both"/>
        <w:rPr>
          <w:sz w:val="28"/>
          <w:szCs w:val="28"/>
        </w:rPr>
      </w:pPr>
      <w:r w:rsidRPr="00692D11">
        <w:rPr>
          <w:sz w:val="28"/>
          <w:szCs w:val="28"/>
          <w:shd w:val="clear" w:color="auto" w:fill="FFFFFF"/>
        </w:rPr>
        <w:lastRenderedPageBreak/>
        <w:t>Детские и спортивные площадки кардинально обновились во дворе дома №9</w:t>
      </w:r>
      <w:r w:rsidRPr="00692D11">
        <w:rPr>
          <w:sz w:val="28"/>
          <w:szCs w:val="28"/>
        </w:rPr>
        <w:t xml:space="preserve"> и в районе дома №1 по ул. Молодцова, в районе дома №16 в </w:t>
      </w:r>
      <w:proofErr w:type="spellStart"/>
      <w:r w:rsidRPr="00692D11">
        <w:rPr>
          <w:sz w:val="28"/>
          <w:szCs w:val="28"/>
        </w:rPr>
        <w:t>мкр</w:t>
      </w:r>
      <w:proofErr w:type="spellEnd"/>
      <w:r w:rsidRPr="00692D11">
        <w:rPr>
          <w:sz w:val="28"/>
          <w:szCs w:val="28"/>
        </w:rPr>
        <w:t>. Черная Речка.</w:t>
      </w:r>
    </w:p>
    <w:p w:rsidR="00692D11" w:rsidRPr="00692D11" w:rsidRDefault="00692D11" w:rsidP="00692D11">
      <w:pPr>
        <w:ind w:firstLine="709"/>
        <w:jc w:val="both"/>
        <w:rPr>
          <w:sz w:val="28"/>
          <w:szCs w:val="28"/>
        </w:rPr>
      </w:pPr>
      <w:r w:rsidRPr="00692D11">
        <w:rPr>
          <w:sz w:val="28"/>
          <w:szCs w:val="28"/>
        </w:rPr>
        <w:t xml:space="preserve">Новую многофункциональную площадку для жителей города построили в районе дома №3 по ул. </w:t>
      </w:r>
      <w:proofErr w:type="gramStart"/>
      <w:r w:rsidRPr="00692D11">
        <w:rPr>
          <w:sz w:val="28"/>
          <w:szCs w:val="28"/>
        </w:rPr>
        <w:t>Кленовая</w:t>
      </w:r>
      <w:proofErr w:type="gramEnd"/>
      <w:r w:rsidRPr="00692D11">
        <w:rPr>
          <w:sz w:val="28"/>
          <w:szCs w:val="28"/>
        </w:rPr>
        <w:t>.</w:t>
      </w:r>
    </w:p>
    <w:p w:rsidR="00692D11" w:rsidRPr="00692D11" w:rsidRDefault="00692D11" w:rsidP="00692D11">
      <w:pPr>
        <w:ind w:firstLine="720"/>
        <w:jc w:val="both"/>
        <w:rPr>
          <w:b/>
          <w:sz w:val="28"/>
          <w:szCs w:val="28"/>
        </w:rPr>
      </w:pPr>
      <w:r w:rsidRPr="00692D11">
        <w:rPr>
          <w:b/>
          <w:sz w:val="28"/>
          <w:szCs w:val="28"/>
        </w:rPr>
        <w:t xml:space="preserve">На </w:t>
      </w:r>
      <w:r w:rsidRPr="00692D11">
        <w:rPr>
          <w:b/>
          <w:sz w:val="28"/>
          <w:szCs w:val="28"/>
          <w:u w:val="single"/>
        </w:rPr>
        <w:t>мероприятия по внешнему благоустройству территории</w:t>
      </w:r>
      <w:r w:rsidRPr="00692D11">
        <w:rPr>
          <w:b/>
          <w:sz w:val="28"/>
          <w:szCs w:val="28"/>
        </w:rPr>
        <w:t xml:space="preserve"> </w:t>
      </w:r>
      <w:r w:rsidRPr="00692D11">
        <w:rPr>
          <w:sz w:val="28"/>
          <w:szCs w:val="28"/>
        </w:rPr>
        <w:t xml:space="preserve">было выделено </w:t>
      </w:r>
      <w:r w:rsidRPr="00692D11">
        <w:rPr>
          <w:b/>
          <w:sz w:val="28"/>
          <w:szCs w:val="28"/>
        </w:rPr>
        <w:t>53 млн. 417 тыс. руб., из которых 1 млн. 459 тыс. руб. - средства областного бюджета.</w:t>
      </w:r>
    </w:p>
    <w:p w:rsidR="00692D11" w:rsidRPr="00692D11" w:rsidRDefault="00692D11" w:rsidP="00692D11">
      <w:pPr>
        <w:ind w:firstLine="720"/>
        <w:jc w:val="both"/>
        <w:rPr>
          <w:b/>
          <w:sz w:val="28"/>
          <w:szCs w:val="28"/>
        </w:rPr>
      </w:pPr>
      <w:r w:rsidRPr="00692D11">
        <w:rPr>
          <w:sz w:val="28"/>
          <w:szCs w:val="28"/>
        </w:rPr>
        <w:t>Финансовые</w:t>
      </w:r>
      <w:r w:rsidRPr="00692D11">
        <w:rPr>
          <w:b/>
          <w:sz w:val="28"/>
          <w:szCs w:val="28"/>
        </w:rPr>
        <w:t xml:space="preserve"> </w:t>
      </w:r>
      <w:r w:rsidRPr="00692D11">
        <w:rPr>
          <w:sz w:val="28"/>
          <w:szCs w:val="28"/>
        </w:rPr>
        <w:t>средства направлены реализацию следующих мероприятий:</w:t>
      </w:r>
    </w:p>
    <w:p w:rsidR="00692D11" w:rsidRPr="00692D11" w:rsidRDefault="00692D11" w:rsidP="00692D11">
      <w:pPr>
        <w:ind w:firstLine="720"/>
        <w:jc w:val="both"/>
        <w:rPr>
          <w:sz w:val="28"/>
          <w:szCs w:val="28"/>
        </w:rPr>
      </w:pPr>
      <w:r w:rsidRPr="00692D11">
        <w:rPr>
          <w:sz w:val="28"/>
          <w:szCs w:val="28"/>
        </w:rPr>
        <w:t xml:space="preserve">- создание мест (площадок) накопления твердых коммунальных отходов в районе дома №17 по ул. </w:t>
      </w:r>
      <w:proofErr w:type="gramStart"/>
      <w:r w:rsidRPr="00692D11">
        <w:rPr>
          <w:sz w:val="28"/>
          <w:szCs w:val="28"/>
        </w:rPr>
        <w:t>Заречная</w:t>
      </w:r>
      <w:proofErr w:type="gramEnd"/>
      <w:r w:rsidRPr="00692D11">
        <w:rPr>
          <w:sz w:val="28"/>
          <w:szCs w:val="28"/>
        </w:rPr>
        <w:t xml:space="preserve">, домов №4 и №10 по ул. Ветеранов, домов №1 и №2 в </w:t>
      </w:r>
      <w:proofErr w:type="spellStart"/>
      <w:r w:rsidRPr="00692D11">
        <w:rPr>
          <w:sz w:val="28"/>
          <w:szCs w:val="28"/>
        </w:rPr>
        <w:t>мкр</w:t>
      </w:r>
      <w:proofErr w:type="spellEnd"/>
      <w:r w:rsidRPr="00692D11">
        <w:rPr>
          <w:sz w:val="28"/>
          <w:szCs w:val="28"/>
        </w:rPr>
        <w:t>. Сертолово-2;</w:t>
      </w:r>
    </w:p>
    <w:p w:rsidR="00692D11" w:rsidRPr="00692D11" w:rsidRDefault="00692D11" w:rsidP="00692D11">
      <w:pPr>
        <w:ind w:firstLine="720"/>
        <w:jc w:val="both"/>
        <w:rPr>
          <w:sz w:val="28"/>
          <w:szCs w:val="28"/>
        </w:rPr>
      </w:pPr>
      <w:r w:rsidRPr="00692D11">
        <w:rPr>
          <w:sz w:val="28"/>
          <w:szCs w:val="28"/>
        </w:rPr>
        <w:t>- содержание малых архитектурных форм и других элементов благоустройства на территории города;</w:t>
      </w:r>
    </w:p>
    <w:p w:rsidR="00692D11" w:rsidRPr="00692D11" w:rsidRDefault="00692D11" w:rsidP="00692D11">
      <w:pPr>
        <w:ind w:firstLine="709"/>
        <w:jc w:val="both"/>
        <w:rPr>
          <w:sz w:val="28"/>
          <w:szCs w:val="28"/>
        </w:rPr>
      </w:pPr>
      <w:r w:rsidRPr="00692D11">
        <w:rPr>
          <w:sz w:val="28"/>
          <w:szCs w:val="28"/>
        </w:rPr>
        <w:t>- организацию озеленения территории города, включая вырубку 330 куб. м сухих деревьев, посадку 133 саженцев деревьев и кустарников;</w:t>
      </w:r>
    </w:p>
    <w:p w:rsidR="00692D11" w:rsidRPr="00692D11" w:rsidRDefault="00692D11" w:rsidP="00692D11">
      <w:pPr>
        <w:ind w:firstLine="720"/>
        <w:jc w:val="both"/>
        <w:rPr>
          <w:sz w:val="28"/>
          <w:szCs w:val="28"/>
        </w:rPr>
      </w:pPr>
      <w:r w:rsidRPr="00692D11">
        <w:rPr>
          <w:sz w:val="28"/>
          <w:szCs w:val="28"/>
        </w:rPr>
        <w:t xml:space="preserve">- выполнение работ по санитарной уборке территории города, обработке зеленых насаждений от клещей; </w:t>
      </w:r>
    </w:p>
    <w:p w:rsidR="00692D11" w:rsidRPr="00692D11" w:rsidRDefault="00692D11" w:rsidP="00692D11">
      <w:pPr>
        <w:ind w:firstLine="720"/>
        <w:jc w:val="both"/>
        <w:rPr>
          <w:sz w:val="28"/>
          <w:szCs w:val="28"/>
        </w:rPr>
      </w:pPr>
      <w:r w:rsidRPr="00692D11">
        <w:rPr>
          <w:sz w:val="28"/>
          <w:szCs w:val="28"/>
        </w:rPr>
        <w:t xml:space="preserve">- оформление территории города к проведению праздничных мероприятий; </w:t>
      </w:r>
    </w:p>
    <w:p w:rsidR="00692D11" w:rsidRPr="00692D11" w:rsidRDefault="00692D11" w:rsidP="00692D11">
      <w:pPr>
        <w:ind w:firstLine="720"/>
        <w:jc w:val="both"/>
        <w:rPr>
          <w:bCs/>
          <w:sz w:val="28"/>
          <w:szCs w:val="28"/>
        </w:rPr>
      </w:pPr>
      <w:r w:rsidRPr="00692D11">
        <w:rPr>
          <w:sz w:val="28"/>
          <w:szCs w:val="28"/>
        </w:rPr>
        <w:t xml:space="preserve">- содержание и текущий ремонт 43 км электрической сети и оборудования уличного освещения города, а также оплату </w:t>
      </w:r>
      <w:r w:rsidRPr="00692D11">
        <w:rPr>
          <w:bCs/>
          <w:sz w:val="28"/>
          <w:szCs w:val="28"/>
        </w:rPr>
        <w:t>электроэнергии, потребленной уличным</w:t>
      </w:r>
      <w:r w:rsidRPr="00692D11">
        <w:rPr>
          <w:sz w:val="28"/>
          <w:szCs w:val="28"/>
        </w:rPr>
        <w:t xml:space="preserve"> </w:t>
      </w:r>
      <w:r w:rsidRPr="00692D11">
        <w:rPr>
          <w:bCs/>
          <w:sz w:val="28"/>
          <w:szCs w:val="28"/>
        </w:rPr>
        <w:t>освещением.</w:t>
      </w:r>
    </w:p>
    <w:p w:rsidR="00692D11" w:rsidRPr="00692D11" w:rsidRDefault="00692D11" w:rsidP="00692D11">
      <w:pPr>
        <w:ind w:firstLine="720"/>
        <w:jc w:val="both"/>
        <w:rPr>
          <w:snapToGrid w:val="0"/>
          <w:sz w:val="28"/>
          <w:szCs w:val="28"/>
          <w:u w:val="single"/>
        </w:rPr>
      </w:pPr>
      <w:r w:rsidRPr="00692D11">
        <w:rPr>
          <w:sz w:val="28"/>
          <w:szCs w:val="28"/>
        </w:rPr>
        <w:t xml:space="preserve">2. Расходы на мероприятия программы </w:t>
      </w:r>
      <w:r w:rsidRPr="00692D11">
        <w:rPr>
          <w:b/>
          <w:sz w:val="28"/>
          <w:szCs w:val="28"/>
          <w:u w:val="single"/>
        </w:rPr>
        <w:t>«Развитие инженерной и транспортной инфраструктуры на территории МО Сертолово»</w:t>
      </w:r>
      <w:r w:rsidRPr="00692D11">
        <w:rPr>
          <w:b/>
          <w:sz w:val="28"/>
          <w:szCs w:val="28"/>
        </w:rPr>
        <w:t xml:space="preserve"> </w:t>
      </w:r>
      <w:r w:rsidRPr="00692D11">
        <w:rPr>
          <w:sz w:val="28"/>
          <w:szCs w:val="28"/>
        </w:rPr>
        <w:t>составили</w:t>
      </w:r>
      <w:r w:rsidRPr="00692D11">
        <w:rPr>
          <w:b/>
          <w:sz w:val="28"/>
          <w:szCs w:val="28"/>
          <w:u w:val="single"/>
        </w:rPr>
        <w:t xml:space="preserve"> 47 млн. 222 тыс. руб. </w:t>
      </w:r>
    </w:p>
    <w:p w:rsidR="00692D11" w:rsidRPr="00692D11" w:rsidRDefault="00692D11" w:rsidP="00692D11">
      <w:pPr>
        <w:ind w:firstLine="708"/>
        <w:jc w:val="both"/>
        <w:rPr>
          <w:b/>
          <w:sz w:val="28"/>
          <w:szCs w:val="28"/>
        </w:rPr>
      </w:pPr>
      <w:r w:rsidRPr="00692D11">
        <w:rPr>
          <w:sz w:val="28"/>
          <w:szCs w:val="28"/>
          <w:shd w:val="clear" w:color="auto" w:fill="FFFFFF"/>
        </w:rPr>
        <w:t>Выполнены работы по</w:t>
      </w:r>
      <w:r w:rsidRPr="00692D11">
        <w:rPr>
          <w:sz w:val="28"/>
          <w:szCs w:val="28"/>
        </w:rPr>
        <w:t xml:space="preserve"> строительству </w:t>
      </w:r>
      <w:r w:rsidRPr="00692D11">
        <w:rPr>
          <w:b/>
          <w:sz w:val="28"/>
          <w:szCs w:val="28"/>
        </w:rPr>
        <w:t>737 м</w:t>
      </w:r>
      <w:r w:rsidRPr="00692D11">
        <w:rPr>
          <w:sz w:val="28"/>
          <w:szCs w:val="28"/>
        </w:rPr>
        <w:t xml:space="preserve"> и реконструкции </w:t>
      </w:r>
      <w:r w:rsidRPr="00692D11">
        <w:rPr>
          <w:b/>
          <w:sz w:val="28"/>
          <w:szCs w:val="28"/>
        </w:rPr>
        <w:t>194 м</w:t>
      </w:r>
      <w:r w:rsidRPr="00692D11">
        <w:rPr>
          <w:sz w:val="28"/>
          <w:szCs w:val="28"/>
        </w:rPr>
        <w:t xml:space="preserve"> проектируемой улицы №1 в створе продолжения улицы Центральная и улицы Дмитрия Кожемякина </w:t>
      </w:r>
      <w:r w:rsidRPr="00692D11">
        <w:rPr>
          <w:sz w:val="28"/>
          <w:szCs w:val="28"/>
          <w:shd w:val="clear" w:color="auto" w:fill="FFFFFF"/>
        </w:rPr>
        <w:t xml:space="preserve">на сумму </w:t>
      </w:r>
      <w:r w:rsidRPr="00692D11">
        <w:rPr>
          <w:b/>
          <w:sz w:val="28"/>
          <w:szCs w:val="28"/>
          <w:shd w:val="clear" w:color="auto" w:fill="FFFFFF"/>
        </w:rPr>
        <w:t>37 млн. 805 тыс. руб.</w:t>
      </w:r>
      <w:r w:rsidRPr="00692D11">
        <w:rPr>
          <w:sz w:val="28"/>
          <w:szCs w:val="28"/>
          <w:shd w:val="clear" w:color="auto" w:fill="FFFFFF"/>
        </w:rPr>
        <w:t xml:space="preserve">, в том числе: за счет средств областного бюджета - </w:t>
      </w:r>
      <w:r w:rsidRPr="00692D11">
        <w:rPr>
          <w:b/>
          <w:sz w:val="28"/>
          <w:szCs w:val="28"/>
          <w:shd w:val="clear" w:color="auto" w:fill="FFFFFF"/>
        </w:rPr>
        <w:t>34</w:t>
      </w:r>
      <w:r w:rsidRPr="00692D11">
        <w:rPr>
          <w:b/>
          <w:sz w:val="28"/>
          <w:szCs w:val="28"/>
        </w:rPr>
        <w:t xml:space="preserve"> млн. 664 тыс. руб.</w:t>
      </w:r>
      <w:r w:rsidRPr="00692D11">
        <w:rPr>
          <w:sz w:val="28"/>
          <w:szCs w:val="28"/>
        </w:rPr>
        <w:t xml:space="preserve">, местного бюджета - </w:t>
      </w:r>
      <w:r w:rsidRPr="00692D11">
        <w:rPr>
          <w:b/>
          <w:sz w:val="28"/>
          <w:szCs w:val="28"/>
        </w:rPr>
        <w:t xml:space="preserve">3 млн. 141 тыс. руб. </w:t>
      </w:r>
    </w:p>
    <w:p w:rsidR="00692D11" w:rsidRPr="00692D11" w:rsidRDefault="00692D11" w:rsidP="00692D11">
      <w:pPr>
        <w:ind w:firstLine="708"/>
        <w:jc w:val="both"/>
        <w:rPr>
          <w:sz w:val="28"/>
          <w:szCs w:val="28"/>
        </w:rPr>
      </w:pPr>
      <w:r w:rsidRPr="00692D11">
        <w:rPr>
          <w:sz w:val="28"/>
          <w:szCs w:val="28"/>
        </w:rPr>
        <w:t xml:space="preserve">На строительство сетей водоснабжения и бытовой канализации к земельным участкам для ИЖС, выделенным для многодетных семей в </w:t>
      </w:r>
      <w:proofErr w:type="spellStart"/>
      <w:r w:rsidRPr="00692D11">
        <w:rPr>
          <w:sz w:val="28"/>
          <w:szCs w:val="28"/>
        </w:rPr>
        <w:t>мкр</w:t>
      </w:r>
      <w:proofErr w:type="spellEnd"/>
      <w:r w:rsidRPr="00692D11">
        <w:rPr>
          <w:sz w:val="28"/>
          <w:szCs w:val="28"/>
        </w:rPr>
        <w:t xml:space="preserve">. </w:t>
      </w:r>
      <w:proofErr w:type="gramStart"/>
      <w:r w:rsidRPr="00692D11">
        <w:rPr>
          <w:sz w:val="28"/>
          <w:szCs w:val="28"/>
        </w:rPr>
        <w:t xml:space="preserve">Черная Речка, направлено </w:t>
      </w:r>
      <w:r w:rsidRPr="00692D11">
        <w:rPr>
          <w:b/>
          <w:sz w:val="28"/>
          <w:szCs w:val="28"/>
        </w:rPr>
        <w:t>8 млн. 337 тыс. руб.</w:t>
      </w:r>
      <w:r w:rsidRPr="00692D11">
        <w:rPr>
          <w:sz w:val="28"/>
          <w:szCs w:val="28"/>
        </w:rPr>
        <w:t xml:space="preserve">, в том числе: </w:t>
      </w:r>
      <w:r w:rsidRPr="00692D11">
        <w:rPr>
          <w:b/>
          <w:sz w:val="28"/>
          <w:szCs w:val="28"/>
        </w:rPr>
        <w:t>7 млн. 303 тыс. руб.</w:t>
      </w:r>
      <w:r w:rsidRPr="00692D11">
        <w:rPr>
          <w:sz w:val="28"/>
          <w:szCs w:val="28"/>
        </w:rPr>
        <w:t xml:space="preserve"> - из областного бюджета, </w:t>
      </w:r>
      <w:r w:rsidRPr="00692D11">
        <w:rPr>
          <w:b/>
          <w:sz w:val="28"/>
          <w:szCs w:val="28"/>
        </w:rPr>
        <w:t>1</w:t>
      </w:r>
      <w:r w:rsidRPr="00692D11">
        <w:rPr>
          <w:sz w:val="28"/>
          <w:szCs w:val="28"/>
        </w:rPr>
        <w:t xml:space="preserve"> </w:t>
      </w:r>
      <w:r w:rsidRPr="00692D11">
        <w:rPr>
          <w:b/>
          <w:sz w:val="28"/>
          <w:szCs w:val="28"/>
        </w:rPr>
        <w:t>млн. 534 тыс. руб.</w:t>
      </w:r>
      <w:r w:rsidRPr="00692D11">
        <w:rPr>
          <w:sz w:val="28"/>
          <w:szCs w:val="28"/>
        </w:rPr>
        <w:t xml:space="preserve"> - из местного бюджета.</w:t>
      </w:r>
      <w:proofErr w:type="gramEnd"/>
    </w:p>
    <w:p w:rsidR="00692D11" w:rsidRPr="00692D11" w:rsidRDefault="00692D11" w:rsidP="00692D11">
      <w:pPr>
        <w:ind w:firstLine="708"/>
        <w:jc w:val="both"/>
        <w:rPr>
          <w:sz w:val="28"/>
          <w:szCs w:val="28"/>
        </w:rPr>
      </w:pPr>
      <w:r w:rsidRPr="00692D11">
        <w:rPr>
          <w:sz w:val="28"/>
          <w:szCs w:val="28"/>
        </w:rPr>
        <w:t xml:space="preserve">Кроме того, в рамках программы в отчетном году выполнены работы по подготовке </w:t>
      </w:r>
      <w:r w:rsidRPr="00692D11">
        <w:rPr>
          <w:sz w:val="28"/>
          <w:szCs w:val="28"/>
          <w:shd w:val="clear" w:color="auto" w:fill="FFFFFF"/>
        </w:rPr>
        <w:t>рабочей документации</w:t>
      </w:r>
      <w:r w:rsidRPr="00692D11">
        <w:rPr>
          <w:sz w:val="28"/>
          <w:szCs w:val="28"/>
        </w:rPr>
        <w:t xml:space="preserve"> для строительства участка улицы №1 к объекту спорта - плавательный бассейн, а также по актуализации схемы теплоснабжения на территории МО Сертолово с учетом перспективы развития на общую сумму из местного бюджета </w:t>
      </w:r>
      <w:r w:rsidRPr="00692D11">
        <w:rPr>
          <w:b/>
          <w:sz w:val="28"/>
          <w:szCs w:val="28"/>
        </w:rPr>
        <w:t>1</w:t>
      </w:r>
      <w:r w:rsidRPr="00692D11">
        <w:rPr>
          <w:sz w:val="28"/>
          <w:szCs w:val="28"/>
        </w:rPr>
        <w:t xml:space="preserve"> </w:t>
      </w:r>
      <w:r w:rsidRPr="00692D11">
        <w:rPr>
          <w:b/>
          <w:sz w:val="28"/>
          <w:szCs w:val="28"/>
        </w:rPr>
        <w:t>млн. 80 тыс. руб.</w:t>
      </w:r>
    </w:p>
    <w:p w:rsidR="00692D11" w:rsidRPr="00692D11" w:rsidRDefault="00692D11" w:rsidP="00692D11">
      <w:pPr>
        <w:shd w:val="clear" w:color="auto" w:fill="FFFFFF"/>
        <w:ind w:firstLine="709"/>
        <w:jc w:val="both"/>
        <w:rPr>
          <w:b/>
          <w:sz w:val="28"/>
          <w:szCs w:val="28"/>
        </w:rPr>
      </w:pPr>
      <w:r w:rsidRPr="00692D11">
        <w:rPr>
          <w:sz w:val="28"/>
          <w:szCs w:val="28"/>
        </w:rPr>
        <w:t xml:space="preserve">3. По программе </w:t>
      </w:r>
      <w:r w:rsidRPr="00692D11">
        <w:rPr>
          <w:b/>
          <w:sz w:val="28"/>
          <w:szCs w:val="28"/>
          <w:u w:val="single"/>
        </w:rPr>
        <w:t>«Энергосбережение и повышение энергетической эффективности в сфере жилищно-коммунального хозяйства»</w:t>
      </w:r>
      <w:r w:rsidRPr="00692D11">
        <w:rPr>
          <w:b/>
          <w:sz w:val="28"/>
          <w:szCs w:val="28"/>
        </w:rPr>
        <w:t xml:space="preserve"> </w:t>
      </w:r>
      <w:r w:rsidRPr="00692D11">
        <w:rPr>
          <w:sz w:val="28"/>
          <w:szCs w:val="28"/>
        </w:rPr>
        <w:t>в 2021 году выполнены работы</w:t>
      </w:r>
      <w:r w:rsidRPr="00692D11">
        <w:rPr>
          <w:b/>
          <w:sz w:val="28"/>
          <w:szCs w:val="28"/>
        </w:rPr>
        <w:t xml:space="preserve"> </w:t>
      </w:r>
      <w:r w:rsidRPr="00692D11">
        <w:rPr>
          <w:sz w:val="28"/>
          <w:szCs w:val="28"/>
        </w:rPr>
        <w:t xml:space="preserve">на общую сумму </w:t>
      </w:r>
      <w:r w:rsidRPr="00692D11">
        <w:rPr>
          <w:b/>
          <w:sz w:val="28"/>
          <w:szCs w:val="28"/>
        </w:rPr>
        <w:t>29 млн. 14 тыс. руб.</w:t>
      </w:r>
      <w:r w:rsidRPr="00692D11">
        <w:rPr>
          <w:sz w:val="28"/>
          <w:szCs w:val="28"/>
        </w:rPr>
        <w:t>, в том числе:</w:t>
      </w:r>
    </w:p>
    <w:p w:rsidR="00692D11" w:rsidRPr="00692D11" w:rsidRDefault="00692D11" w:rsidP="00692D11">
      <w:pPr>
        <w:ind w:firstLine="709"/>
        <w:jc w:val="both"/>
        <w:rPr>
          <w:sz w:val="28"/>
          <w:szCs w:val="28"/>
        </w:rPr>
      </w:pPr>
      <w:r w:rsidRPr="00692D11">
        <w:rPr>
          <w:b/>
          <w:sz w:val="28"/>
          <w:szCs w:val="28"/>
        </w:rPr>
        <w:lastRenderedPageBreak/>
        <w:t xml:space="preserve">- </w:t>
      </w:r>
      <w:r w:rsidRPr="00692D11">
        <w:rPr>
          <w:sz w:val="28"/>
          <w:szCs w:val="28"/>
        </w:rPr>
        <w:t xml:space="preserve">установлены автоматизированные индивидуальные тепловые пункты в многоквартирных домах №4, №5/2, №6, №7/2, №10 по ул. </w:t>
      </w:r>
      <w:proofErr w:type="gramStart"/>
      <w:r w:rsidRPr="00692D11">
        <w:rPr>
          <w:sz w:val="28"/>
          <w:szCs w:val="28"/>
        </w:rPr>
        <w:t>Заречная</w:t>
      </w:r>
      <w:proofErr w:type="gramEnd"/>
      <w:r w:rsidRPr="00692D11">
        <w:rPr>
          <w:sz w:val="28"/>
          <w:szCs w:val="28"/>
        </w:rPr>
        <w:t xml:space="preserve"> на сумму </w:t>
      </w:r>
      <w:r w:rsidRPr="00692D11">
        <w:rPr>
          <w:b/>
          <w:sz w:val="28"/>
          <w:szCs w:val="28"/>
        </w:rPr>
        <w:t>15 млн. 900 тыс. руб</w:t>
      </w:r>
      <w:r w:rsidRPr="00692D11">
        <w:rPr>
          <w:sz w:val="28"/>
          <w:szCs w:val="28"/>
        </w:rPr>
        <w:t xml:space="preserve">., в том числе: за счет средств областного бюджета - </w:t>
      </w:r>
      <w:r w:rsidRPr="00692D11">
        <w:rPr>
          <w:b/>
          <w:sz w:val="28"/>
          <w:szCs w:val="28"/>
        </w:rPr>
        <w:t>14 млн. 469 тыс. руб</w:t>
      </w:r>
      <w:r w:rsidRPr="00692D11">
        <w:rPr>
          <w:sz w:val="28"/>
          <w:szCs w:val="28"/>
        </w:rPr>
        <w:t xml:space="preserve">., за счет средств местного бюджета - </w:t>
      </w:r>
      <w:r w:rsidRPr="00692D11">
        <w:rPr>
          <w:b/>
          <w:sz w:val="28"/>
          <w:szCs w:val="28"/>
        </w:rPr>
        <w:t>1 млн. 431 тыс. руб</w:t>
      </w:r>
      <w:r w:rsidRPr="00692D11">
        <w:rPr>
          <w:sz w:val="28"/>
          <w:szCs w:val="28"/>
        </w:rPr>
        <w:t>.;</w:t>
      </w:r>
    </w:p>
    <w:p w:rsidR="00692D11" w:rsidRPr="00692D11" w:rsidRDefault="00692D11" w:rsidP="00692D11">
      <w:pPr>
        <w:shd w:val="clear" w:color="auto" w:fill="FFFFFF"/>
        <w:ind w:firstLine="709"/>
        <w:jc w:val="both"/>
        <w:rPr>
          <w:sz w:val="28"/>
          <w:szCs w:val="28"/>
        </w:rPr>
      </w:pPr>
      <w:r w:rsidRPr="00692D11">
        <w:rPr>
          <w:sz w:val="28"/>
          <w:szCs w:val="28"/>
        </w:rPr>
        <w:t xml:space="preserve">- произведена замена оконных блоков в подъездах многоквартирных домов №8 по ул. Ветеранов и №15/1 по ул. Молодцова на сумму </w:t>
      </w:r>
      <w:r w:rsidRPr="00692D11">
        <w:rPr>
          <w:b/>
          <w:sz w:val="28"/>
          <w:szCs w:val="28"/>
        </w:rPr>
        <w:t>2 млн. 866 тыс. руб.,</w:t>
      </w:r>
      <w:r w:rsidRPr="00692D11">
        <w:rPr>
          <w:sz w:val="28"/>
          <w:szCs w:val="28"/>
        </w:rPr>
        <w:t xml:space="preserve"> средств местного бюджета составили </w:t>
      </w:r>
      <w:r w:rsidRPr="00692D11">
        <w:rPr>
          <w:b/>
          <w:sz w:val="28"/>
          <w:szCs w:val="28"/>
        </w:rPr>
        <w:t>2 млн. 533 тыс. руб</w:t>
      </w:r>
      <w:r w:rsidRPr="00692D11">
        <w:rPr>
          <w:sz w:val="28"/>
          <w:szCs w:val="28"/>
        </w:rPr>
        <w:t xml:space="preserve">., внебюджетных средств - </w:t>
      </w:r>
      <w:r w:rsidRPr="00692D11">
        <w:rPr>
          <w:b/>
          <w:sz w:val="28"/>
          <w:szCs w:val="28"/>
        </w:rPr>
        <w:t>333 тыс. руб</w:t>
      </w:r>
      <w:r w:rsidRPr="00692D11">
        <w:rPr>
          <w:sz w:val="28"/>
          <w:szCs w:val="28"/>
        </w:rPr>
        <w:t>.;</w:t>
      </w:r>
    </w:p>
    <w:p w:rsidR="00692D11" w:rsidRPr="00692D11" w:rsidRDefault="00692D11" w:rsidP="00692D11">
      <w:pPr>
        <w:jc w:val="both"/>
        <w:rPr>
          <w:sz w:val="28"/>
          <w:szCs w:val="28"/>
        </w:rPr>
      </w:pPr>
      <w:proofErr w:type="gramStart"/>
      <w:r w:rsidRPr="00692D11">
        <w:rPr>
          <w:sz w:val="28"/>
          <w:szCs w:val="28"/>
        </w:rPr>
        <w:t xml:space="preserve">- выполнена замена </w:t>
      </w:r>
      <w:proofErr w:type="spellStart"/>
      <w:r w:rsidRPr="00692D11">
        <w:rPr>
          <w:sz w:val="28"/>
          <w:szCs w:val="28"/>
        </w:rPr>
        <w:t>внутритупиковой</w:t>
      </w:r>
      <w:proofErr w:type="spellEnd"/>
      <w:r w:rsidRPr="00692D11">
        <w:rPr>
          <w:sz w:val="28"/>
          <w:szCs w:val="28"/>
        </w:rPr>
        <w:t xml:space="preserve"> система ГВС на циркуляционную в многоквартирном доме №5 по ул. Заречная, замена стояков ГВС и ХВС, </w:t>
      </w:r>
      <w:proofErr w:type="spellStart"/>
      <w:r w:rsidRPr="00692D11">
        <w:rPr>
          <w:sz w:val="28"/>
          <w:szCs w:val="28"/>
        </w:rPr>
        <w:t>полотенцесушителей</w:t>
      </w:r>
      <w:proofErr w:type="spellEnd"/>
      <w:r w:rsidRPr="00692D11">
        <w:rPr>
          <w:sz w:val="28"/>
          <w:szCs w:val="28"/>
        </w:rPr>
        <w:t xml:space="preserve"> в многоквартирных домах №5 и №15 по ул. Заречная, замена разводящей магистрали ГВС в многоквартирном доме №9/2 по ул. Заречная, с общим объемом финансирования </w:t>
      </w:r>
      <w:r w:rsidRPr="00692D11">
        <w:rPr>
          <w:b/>
          <w:sz w:val="28"/>
          <w:szCs w:val="28"/>
        </w:rPr>
        <w:t>10 млн. 248 тыс. руб.,</w:t>
      </w:r>
      <w:r w:rsidRPr="00692D11">
        <w:rPr>
          <w:sz w:val="28"/>
          <w:szCs w:val="28"/>
        </w:rPr>
        <w:t xml:space="preserve"> за счет средств местного бюджета - </w:t>
      </w:r>
      <w:r w:rsidRPr="00692D11">
        <w:rPr>
          <w:b/>
          <w:sz w:val="28"/>
          <w:szCs w:val="28"/>
        </w:rPr>
        <w:t>9 млн. 67 тыс. руб</w:t>
      </w:r>
      <w:proofErr w:type="gramEnd"/>
      <w:r w:rsidRPr="00692D11">
        <w:rPr>
          <w:sz w:val="28"/>
          <w:szCs w:val="28"/>
        </w:rPr>
        <w:t xml:space="preserve">., за счет внебюджетных средств -  </w:t>
      </w:r>
      <w:r w:rsidRPr="00692D11">
        <w:rPr>
          <w:b/>
          <w:sz w:val="28"/>
          <w:szCs w:val="28"/>
        </w:rPr>
        <w:t>1 млн. 181 тыс. руб</w:t>
      </w:r>
      <w:r w:rsidRPr="00692D11">
        <w:rPr>
          <w:sz w:val="28"/>
          <w:szCs w:val="28"/>
        </w:rPr>
        <w:t>.</w:t>
      </w:r>
    </w:p>
    <w:p w:rsidR="00692D11" w:rsidRPr="00692D11" w:rsidRDefault="00692D11" w:rsidP="00692D11">
      <w:pPr>
        <w:jc w:val="both"/>
        <w:rPr>
          <w:sz w:val="28"/>
          <w:szCs w:val="28"/>
        </w:rPr>
      </w:pPr>
      <w:r w:rsidRPr="00692D11">
        <w:rPr>
          <w:sz w:val="28"/>
          <w:szCs w:val="28"/>
        </w:rPr>
        <w:t xml:space="preserve">          2. В рамках непрограммных расходов бюджета выделено </w:t>
      </w:r>
      <w:r w:rsidRPr="00692D11">
        <w:rPr>
          <w:b/>
          <w:sz w:val="28"/>
          <w:szCs w:val="28"/>
        </w:rPr>
        <w:t>50 млн. 202</w:t>
      </w:r>
      <w:r w:rsidRPr="00692D11">
        <w:rPr>
          <w:sz w:val="28"/>
          <w:szCs w:val="28"/>
        </w:rPr>
        <w:t xml:space="preserve"> тыс. руб. на устранение последствий пожара, произошедшего в д.1 </w:t>
      </w:r>
      <w:proofErr w:type="spellStart"/>
      <w:r w:rsidRPr="00692D11">
        <w:rPr>
          <w:sz w:val="28"/>
          <w:szCs w:val="28"/>
        </w:rPr>
        <w:t>мкр</w:t>
      </w:r>
      <w:proofErr w:type="spellEnd"/>
      <w:r w:rsidRPr="00692D11">
        <w:rPr>
          <w:sz w:val="28"/>
          <w:szCs w:val="28"/>
        </w:rPr>
        <w:t xml:space="preserve">. Черная речка, из них </w:t>
      </w:r>
      <w:r w:rsidRPr="00692D11">
        <w:rPr>
          <w:b/>
          <w:sz w:val="28"/>
          <w:szCs w:val="28"/>
        </w:rPr>
        <w:t>7 млн. рублей</w:t>
      </w:r>
      <w:proofErr w:type="gramStart"/>
      <w:r w:rsidRPr="00692D11">
        <w:rPr>
          <w:sz w:val="28"/>
          <w:szCs w:val="28"/>
        </w:rPr>
        <w:t>.</w:t>
      </w:r>
      <w:proofErr w:type="gramEnd"/>
      <w:r w:rsidRPr="00692D11">
        <w:rPr>
          <w:sz w:val="28"/>
          <w:szCs w:val="28"/>
        </w:rPr>
        <w:t xml:space="preserve"> – </w:t>
      </w:r>
      <w:proofErr w:type="gramStart"/>
      <w:r w:rsidRPr="00692D11">
        <w:rPr>
          <w:sz w:val="28"/>
          <w:szCs w:val="28"/>
        </w:rPr>
        <w:t>с</w:t>
      </w:r>
      <w:proofErr w:type="gramEnd"/>
      <w:r w:rsidRPr="00692D11">
        <w:rPr>
          <w:sz w:val="28"/>
          <w:szCs w:val="28"/>
        </w:rPr>
        <w:t xml:space="preserve">редства </w:t>
      </w:r>
      <w:r w:rsidRPr="00692D11">
        <w:rPr>
          <w:b/>
          <w:sz w:val="28"/>
          <w:szCs w:val="28"/>
        </w:rPr>
        <w:t>резервного фонда</w:t>
      </w:r>
      <w:r w:rsidRPr="00692D11">
        <w:rPr>
          <w:sz w:val="28"/>
          <w:szCs w:val="28"/>
        </w:rPr>
        <w:t xml:space="preserve"> Ленинградской области, </w:t>
      </w:r>
      <w:r w:rsidRPr="00692D11">
        <w:rPr>
          <w:b/>
          <w:sz w:val="28"/>
          <w:szCs w:val="28"/>
        </w:rPr>
        <w:t>20 млн. руб.</w:t>
      </w:r>
      <w:r w:rsidRPr="00692D11">
        <w:rPr>
          <w:sz w:val="28"/>
          <w:szCs w:val="28"/>
        </w:rPr>
        <w:t xml:space="preserve"> средства из бюджета </w:t>
      </w:r>
      <w:r w:rsidRPr="00692D11">
        <w:rPr>
          <w:b/>
          <w:sz w:val="28"/>
          <w:szCs w:val="28"/>
        </w:rPr>
        <w:t xml:space="preserve">Всеволожского </w:t>
      </w:r>
      <w:r w:rsidRPr="00692D11">
        <w:rPr>
          <w:sz w:val="28"/>
          <w:szCs w:val="28"/>
        </w:rPr>
        <w:t xml:space="preserve">муниципального </w:t>
      </w:r>
      <w:r w:rsidRPr="00692D11">
        <w:rPr>
          <w:b/>
          <w:sz w:val="28"/>
          <w:szCs w:val="28"/>
        </w:rPr>
        <w:t>района</w:t>
      </w:r>
      <w:r w:rsidRPr="00692D11">
        <w:rPr>
          <w:sz w:val="28"/>
          <w:szCs w:val="28"/>
        </w:rPr>
        <w:t xml:space="preserve">, </w:t>
      </w:r>
      <w:r w:rsidRPr="00692D11">
        <w:rPr>
          <w:b/>
          <w:sz w:val="28"/>
          <w:szCs w:val="28"/>
        </w:rPr>
        <w:t>23 млн. 202 тыс. руб.</w:t>
      </w:r>
      <w:r w:rsidRPr="00692D11">
        <w:rPr>
          <w:sz w:val="28"/>
          <w:szCs w:val="28"/>
        </w:rPr>
        <w:t xml:space="preserve"> – средства </w:t>
      </w:r>
      <w:r w:rsidRPr="00692D11">
        <w:rPr>
          <w:b/>
          <w:sz w:val="28"/>
          <w:szCs w:val="28"/>
        </w:rPr>
        <w:t>местного бюджета</w:t>
      </w:r>
      <w:r w:rsidRPr="00692D11">
        <w:rPr>
          <w:sz w:val="28"/>
          <w:szCs w:val="28"/>
        </w:rPr>
        <w:t>.</w:t>
      </w:r>
    </w:p>
    <w:p w:rsidR="00692D11" w:rsidRPr="00692D11" w:rsidRDefault="00692D11" w:rsidP="00692D11">
      <w:pPr>
        <w:ind w:firstLine="708"/>
        <w:jc w:val="both"/>
        <w:rPr>
          <w:sz w:val="28"/>
          <w:szCs w:val="28"/>
        </w:rPr>
      </w:pPr>
      <w:r w:rsidRPr="00692D11">
        <w:rPr>
          <w:sz w:val="28"/>
          <w:szCs w:val="28"/>
        </w:rPr>
        <w:t xml:space="preserve">За счет этих средств было приобретены 4 квартиры для расселения 14 человек, признанных пострадавшими от последствий пожара на общую сумму </w:t>
      </w:r>
      <w:r w:rsidRPr="00692D11">
        <w:rPr>
          <w:b/>
          <w:sz w:val="28"/>
          <w:szCs w:val="28"/>
        </w:rPr>
        <w:t>28 млн. 839 тыс. руб.</w:t>
      </w:r>
      <w:r w:rsidRPr="00692D11">
        <w:rPr>
          <w:sz w:val="28"/>
          <w:szCs w:val="28"/>
        </w:rPr>
        <w:t xml:space="preserve">, 11 собственникам выплачена компенсация за утрату жилых помещений в размере </w:t>
      </w:r>
      <w:r w:rsidRPr="00692D11">
        <w:rPr>
          <w:b/>
          <w:sz w:val="28"/>
          <w:szCs w:val="28"/>
        </w:rPr>
        <w:t>13 млн. 830 тыс. руб.</w:t>
      </w:r>
      <w:r w:rsidRPr="00692D11">
        <w:rPr>
          <w:sz w:val="28"/>
          <w:szCs w:val="28"/>
        </w:rPr>
        <w:t xml:space="preserve">, проведены ремонтно-восстановительные работы на сумму </w:t>
      </w:r>
      <w:r w:rsidRPr="00692D11">
        <w:rPr>
          <w:b/>
          <w:sz w:val="28"/>
          <w:szCs w:val="28"/>
        </w:rPr>
        <w:t>7 млн. 533 тыс. рублей.</w:t>
      </w:r>
    </w:p>
    <w:p w:rsidR="00692D11" w:rsidRPr="00692D11" w:rsidRDefault="00692D11" w:rsidP="00692D11">
      <w:pPr>
        <w:jc w:val="center"/>
        <w:rPr>
          <w:b/>
          <w:sz w:val="28"/>
          <w:szCs w:val="28"/>
        </w:rPr>
      </w:pPr>
    </w:p>
    <w:p w:rsidR="00692D11" w:rsidRPr="00692D11" w:rsidRDefault="00692D11" w:rsidP="00692D11">
      <w:pPr>
        <w:ind w:firstLine="709"/>
        <w:jc w:val="both"/>
        <w:rPr>
          <w:b/>
          <w:sz w:val="28"/>
          <w:szCs w:val="28"/>
        </w:rPr>
      </w:pPr>
      <w:r w:rsidRPr="00692D11">
        <w:rPr>
          <w:b/>
          <w:sz w:val="28"/>
          <w:szCs w:val="28"/>
        </w:rPr>
        <w:t xml:space="preserve">Уровень собираемости </w:t>
      </w:r>
      <w:r w:rsidRPr="00692D11">
        <w:rPr>
          <w:sz w:val="28"/>
          <w:szCs w:val="28"/>
        </w:rPr>
        <w:t xml:space="preserve">платежей за предоставленные жилищно-коммунальные услуги за 2021 год составил </w:t>
      </w:r>
      <w:r w:rsidRPr="00692D11">
        <w:rPr>
          <w:b/>
          <w:sz w:val="28"/>
          <w:szCs w:val="28"/>
        </w:rPr>
        <w:t xml:space="preserve">93,4%. </w:t>
      </w:r>
    </w:p>
    <w:p w:rsidR="00692D11" w:rsidRPr="00692D11" w:rsidRDefault="00692D11" w:rsidP="00692D11">
      <w:pPr>
        <w:spacing w:before="100" w:beforeAutospacing="1" w:after="100" w:afterAutospacing="1"/>
        <w:rPr>
          <w:color w:val="000000"/>
          <w:sz w:val="28"/>
          <w:szCs w:val="28"/>
        </w:rPr>
      </w:pPr>
      <w:r w:rsidRPr="00692D11">
        <w:rPr>
          <w:b/>
          <w:sz w:val="28"/>
          <w:szCs w:val="28"/>
        </w:rPr>
        <w:t xml:space="preserve">          Сумма задолженности населения</w:t>
      </w:r>
      <w:r w:rsidRPr="00692D11">
        <w:rPr>
          <w:sz w:val="28"/>
          <w:szCs w:val="28"/>
        </w:rPr>
        <w:t xml:space="preserve"> по оплате за жилищно-коммунальные услуги на 01.01.2022 года </w:t>
      </w:r>
      <w:r w:rsidRPr="00692D11">
        <w:rPr>
          <w:b/>
          <w:sz w:val="28"/>
          <w:szCs w:val="28"/>
        </w:rPr>
        <w:t>составила 52 млн. 661 тыс. руб</w:t>
      </w:r>
      <w:r w:rsidRPr="00692D11">
        <w:rPr>
          <w:sz w:val="28"/>
          <w:szCs w:val="28"/>
        </w:rPr>
        <w:t xml:space="preserve">., что </w:t>
      </w:r>
      <w:r w:rsidRPr="00692D11">
        <w:rPr>
          <w:b/>
          <w:sz w:val="28"/>
          <w:szCs w:val="28"/>
        </w:rPr>
        <w:t xml:space="preserve">на 12% </w:t>
      </w:r>
      <w:r w:rsidRPr="00692D11">
        <w:rPr>
          <w:sz w:val="28"/>
          <w:szCs w:val="28"/>
        </w:rPr>
        <w:t>меньше, чем на 01.01.2021 года.</w:t>
      </w:r>
      <w:r w:rsidRPr="00692D11">
        <w:rPr>
          <w:color w:val="000000"/>
          <w:sz w:val="28"/>
          <w:szCs w:val="28"/>
        </w:rPr>
        <w:t xml:space="preserve"> </w:t>
      </w:r>
    </w:p>
    <w:p w:rsidR="00692D11" w:rsidRPr="00692D11" w:rsidRDefault="00692D11" w:rsidP="00692D11">
      <w:pPr>
        <w:spacing w:before="100" w:beforeAutospacing="1" w:after="100" w:afterAutospacing="1"/>
        <w:jc w:val="center"/>
        <w:rPr>
          <w:b/>
          <w:sz w:val="28"/>
          <w:szCs w:val="28"/>
        </w:rPr>
      </w:pPr>
      <w:r w:rsidRPr="00692D11">
        <w:rPr>
          <w:b/>
          <w:sz w:val="28"/>
          <w:szCs w:val="28"/>
        </w:rPr>
        <w:t>Молодежная политика</w:t>
      </w:r>
    </w:p>
    <w:p w:rsidR="00692D11" w:rsidRPr="00692D11" w:rsidRDefault="00692D11" w:rsidP="00692D11">
      <w:pPr>
        <w:ind w:firstLine="709"/>
        <w:jc w:val="both"/>
        <w:rPr>
          <w:sz w:val="28"/>
          <w:szCs w:val="28"/>
        </w:rPr>
      </w:pPr>
      <w:r w:rsidRPr="00692D11">
        <w:rPr>
          <w:sz w:val="28"/>
          <w:szCs w:val="28"/>
        </w:rPr>
        <w:t>В 2021 году в МО Сертолово продолжилась активная реализация муниципальных программ в социальной сфере.</w:t>
      </w:r>
    </w:p>
    <w:p w:rsidR="00692D11" w:rsidRPr="00692D11" w:rsidRDefault="00692D11" w:rsidP="00692D11">
      <w:pPr>
        <w:ind w:firstLine="709"/>
        <w:jc w:val="both"/>
        <w:rPr>
          <w:sz w:val="28"/>
          <w:szCs w:val="28"/>
        </w:rPr>
      </w:pPr>
      <w:r w:rsidRPr="00692D11">
        <w:rPr>
          <w:sz w:val="28"/>
          <w:szCs w:val="28"/>
        </w:rPr>
        <w:t xml:space="preserve">В сфере молодежной политики реализуется муниципальная программа </w:t>
      </w:r>
      <w:r w:rsidRPr="00692D11">
        <w:rPr>
          <w:b/>
          <w:sz w:val="28"/>
          <w:szCs w:val="28"/>
          <w:u w:val="single"/>
        </w:rPr>
        <w:t>«Молодое поколение МО Сертолово».</w:t>
      </w:r>
      <w:r w:rsidRPr="00692D11">
        <w:rPr>
          <w:sz w:val="28"/>
          <w:szCs w:val="28"/>
        </w:rPr>
        <w:t xml:space="preserve"> </w:t>
      </w:r>
    </w:p>
    <w:p w:rsidR="00692D11" w:rsidRPr="00692D11" w:rsidRDefault="00692D11" w:rsidP="00692D11">
      <w:pPr>
        <w:ind w:firstLine="709"/>
        <w:jc w:val="both"/>
        <w:rPr>
          <w:sz w:val="28"/>
          <w:szCs w:val="28"/>
        </w:rPr>
      </w:pPr>
      <w:r w:rsidRPr="00692D11">
        <w:rPr>
          <w:sz w:val="28"/>
          <w:szCs w:val="28"/>
        </w:rPr>
        <w:t xml:space="preserve">В отчетном году финансирование по программе составило </w:t>
      </w:r>
      <w:r w:rsidRPr="00692D11">
        <w:rPr>
          <w:b/>
          <w:sz w:val="28"/>
          <w:szCs w:val="28"/>
        </w:rPr>
        <w:t>4 млн. 381 тыс. руб</w:t>
      </w:r>
      <w:r w:rsidRPr="00692D11">
        <w:rPr>
          <w:sz w:val="28"/>
          <w:szCs w:val="28"/>
        </w:rPr>
        <w:t xml:space="preserve">., при этом, в связи с пандемией </w:t>
      </w:r>
      <w:r w:rsidRPr="00692D11">
        <w:rPr>
          <w:sz w:val="28"/>
          <w:szCs w:val="28"/>
          <w:lang w:val="en-US"/>
        </w:rPr>
        <w:t>COVID</w:t>
      </w:r>
      <w:r w:rsidRPr="00692D11">
        <w:rPr>
          <w:sz w:val="28"/>
          <w:szCs w:val="28"/>
        </w:rPr>
        <w:t xml:space="preserve">-19, большинство мероприятий успешно проводилось в онлайн-формате. </w:t>
      </w:r>
    </w:p>
    <w:p w:rsidR="00692D11" w:rsidRPr="0094795C" w:rsidRDefault="00692D11" w:rsidP="00692D11">
      <w:pPr>
        <w:ind w:firstLine="709"/>
        <w:jc w:val="both"/>
        <w:rPr>
          <w:bCs/>
          <w:sz w:val="28"/>
          <w:szCs w:val="28"/>
        </w:rPr>
      </w:pPr>
      <w:r w:rsidRPr="00692D11">
        <w:rPr>
          <w:bCs/>
          <w:sz w:val="28"/>
          <w:szCs w:val="28"/>
        </w:rPr>
        <w:lastRenderedPageBreak/>
        <w:t xml:space="preserve">Так за 2021 год для молодежи МО Сертолово организовано </w:t>
      </w:r>
      <w:r w:rsidRPr="00692D11">
        <w:rPr>
          <w:b/>
          <w:bCs/>
          <w:sz w:val="28"/>
          <w:szCs w:val="28"/>
        </w:rPr>
        <w:t xml:space="preserve">64 </w:t>
      </w:r>
      <w:r w:rsidRPr="00692D11">
        <w:rPr>
          <w:bCs/>
          <w:sz w:val="28"/>
          <w:szCs w:val="28"/>
        </w:rPr>
        <w:t xml:space="preserve">социально-значимых, культурных и спортивных мероприятия, гражданско-патриотических акций, </w:t>
      </w:r>
      <w:r w:rsidRPr="00692D11">
        <w:rPr>
          <w:bCs/>
          <w:sz w:val="28"/>
          <w:szCs w:val="28"/>
          <w:shd w:val="clear" w:color="auto" w:fill="FBFBFB"/>
        </w:rPr>
        <w:t xml:space="preserve">мероприятий профилактической </w:t>
      </w:r>
      <w:r w:rsidRPr="00692D11">
        <w:rPr>
          <w:sz w:val="28"/>
          <w:szCs w:val="28"/>
          <w:shd w:val="clear" w:color="auto" w:fill="FBFBFB"/>
        </w:rPr>
        <w:t xml:space="preserve">направленности </w:t>
      </w:r>
      <w:r w:rsidRPr="0094795C">
        <w:rPr>
          <w:bCs/>
          <w:sz w:val="28"/>
          <w:szCs w:val="28"/>
        </w:rPr>
        <w:t>по противодействию наркомании, алкоголизма, курения, пропаганде здорового образа жизни, экскурсий, туристических походов и слетов.</w:t>
      </w:r>
    </w:p>
    <w:p w:rsidR="00692D11" w:rsidRPr="00692D11" w:rsidRDefault="00692D11" w:rsidP="00692D11">
      <w:pPr>
        <w:ind w:firstLine="709"/>
        <w:jc w:val="both"/>
        <w:rPr>
          <w:sz w:val="28"/>
          <w:szCs w:val="28"/>
        </w:rPr>
      </w:pPr>
      <w:proofErr w:type="gramStart"/>
      <w:r w:rsidRPr="00692D11">
        <w:rPr>
          <w:sz w:val="28"/>
          <w:szCs w:val="28"/>
        </w:rPr>
        <w:t xml:space="preserve">Для содействия временной трудовой занятости молодежи </w:t>
      </w:r>
      <w:r w:rsidRPr="00692D11">
        <w:rPr>
          <w:bCs/>
          <w:sz w:val="28"/>
          <w:szCs w:val="28"/>
        </w:rPr>
        <w:t>в свободное от учебы время</w:t>
      </w:r>
      <w:r w:rsidRPr="00692D11">
        <w:rPr>
          <w:sz w:val="28"/>
          <w:szCs w:val="28"/>
        </w:rPr>
        <w:t xml:space="preserve"> организован Молодежный трудовой лагерь «Росток», в котором </w:t>
      </w:r>
      <w:r w:rsidRPr="00692D11">
        <w:rPr>
          <w:b/>
          <w:sz w:val="28"/>
          <w:szCs w:val="28"/>
        </w:rPr>
        <w:t>100</w:t>
      </w:r>
      <w:r w:rsidRPr="00692D11">
        <w:rPr>
          <w:sz w:val="28"/>
          <w:szCs w:val="28"/>
        </w:rPr>
        <w:t xml:space="preserve"> несовершеннолетних граждан </w:t>
      </w:r>
      <w:r w:rsidRPr="00692D11">
        <w:rPr>
          <w:bCs/>
          <w:sz w:val="28"/>
          <w:szCs w:val="28"/>
        </w:rPr>
        <w:t>в</w:t>
      </w:r>
      <w:r w:rsidRPr="00692D11">
        <w:rPr>
          <w:sz w:val="28"/>
          <w:szCs w:val="28"/>
        </w:rPr>
        <w:t xml:space="preserve"> </w:t>
      </w:r>
      <w:r w:rsidRPr="00692D11">
        <w:rPr>
          <w:bCs/>
          <w:sz w:val="28"/>
          <w:szCs w:val="28"/>
        </w:rPr>
        <w:t>возрасте</w:t>
      </w:r>
      <w:r w:rsidRPr="00692D11">
        <w:rPr>
          <w:sz w:val="28"/>
          <w:szCs w:val="28"/>
        </w:rPr>
        <w:t xml:space="preserve"> </w:t>
      </w:r>
      <w:r w:rsidRPr="00692D11">
        <w:rPr>
          <w:bCs/>
          <w:sz w:val="28"/>
          <w:szCs w:val="28"/>
        </w:rPr>
        <w:t>от</w:t>
      </w:r>
      <w:r w:rsidRPr="00692D11">
        <w:rPr>
          <w:sz w:val="28"/>
          <w:szCs w:val="28"/>
        </w:rPr>
        <w:t xml:space="preserve"> </w:t>
      </w:r>
      <w:r w:rsidRPr="00692D11">
        <w:rPr>
          <w:bCs/>
          <w:sz w:val="28"/>
          <w:szCs w:val="28"/>
        </w:rPr>
        <w:t>14</w:t>
      </w:r>
      <w:r w:rsidRPr="00692D11">
        <w:rPr>
          <w:sz w:val="28"/>
          <w:szCs w:val="28"/>
        </w:rPr>
        <w:t xml:space="preserve"> </w:t>
      </w:r>
      <w:r w:rsidRPr="00692D11">
        <w:rPr>
          <w:bCs/>
          <w:sz w:val="28"/>
          <w:szCs w:val="28"/>
        </w:rPr>
        <w:t>до</w:t>
      </w:r>
      <w:r w:rsidRPr="00692D11">
        <w:rPr>
          <w:sz w:val="28"/>
          <w:szCs w:val="28"/>
        </w:rPr>
        <w:t xml:space="preserve"> </w:t>
      </w:r>
      <w:r w:rsidRPr="00692D11">
        <w:rPr>
          <w:bCs/>
          <w:sz w:val="28"/>
          <w:szCs w:val="28"/>
        </w:rPr>
        <w:t>18</w:t>
      </w:r>
      <w:r w:rsidRPr="00692D11">
        <w:rPr>
          <w:sz w:val="28"/>
          <w:szCs w:val="28"/>
        </w:rPr>
        <w:t xml:space="preserve"> </w:t>
      </w:r>
      <w:r w:rsidRPr="00692D11">
        <w:rPr>
          <w:bCs/>
          <w:sz w:val="28"/>
          <w:szCs w:val="28"/>
        </w:rPr>
        <w:t xml:space="preserve">лет активно участвовали </w:t>
      </w:r>
      <w:r w:rsidRPr="00692D11">
        <w:rPr>
          <w:sz w:val="28"/>
          <w:szCs w:val="28"/>
        </w:rPr>
        <w:t xml:space="preserve">в работах по благоустройству и озеленению территории </w:t>
      </w:r>
      <w:r w:rsidRPr="00692D11">
        <w:rPr>
          <w:bCs/>
          <w:sz w:val="28"/>
          <w:szCs w:val="28"/>
        </w:rPr>
        <w:t>города</w:t>
      </w:r>
      <w:r w:rsidRPr="00692D11">
        <w:rPr>
          <w:sz w:val="28"/>
          <w:szCs w:val="28"/>
        </w:rPr>
        <w:t xml:space="preserve">, </w:t>
      </w:r>
      <w:r w:rsidRPr="00692D11">
        <w:rPr>
          <w:bCs/>
          <w:sz w:val="28"/>
          <w:szCs w:val="28"/>
        </w:rPr>
        <w:t xml:space="preserve">помогали в организации общегородских </w:t>
      </w:r>
      <w:r w:rsidRPr="00692D11">
        <w:rPr>
          <w:sz w:val="28"/>
          <w:szCs w:val="28"/>
        </w:rPr>
        <w:t xml:space="preserve">мероприятий, в обслуживании открытых уличных библиотек, оказывали необходимую помощь пожилым </w:t>
      </w:r>
      <w:proofErr w:type="spellStart"/>
      <w:r w:rsidRPr="00692D11">
        <w:rPr>
          <w:sz w:val="28"/>
          <w:szCs w:val="28"/>
        </w:rPr>
        <w:t>сертоловчанам</w:t>
      </w:r>
      <w:proofErr w:type="spellEnd"/>
      <w:r w:rsidRPr="00692D11">
        <w:rPr>
          <w:sz w:val="28"/>
          <w:szCs w:val="28"/>
        </w:rPr>
        <w:t>.</w:t>
      </w:r>
      <w:proofErr w:type="gramEnd"/>
    </w:p>
    <w:p w:rsidR="00692D11" w:rsidRPr="00692D11" w:rsidRDefault="00692D11" w:rsidP="00692D11">
      <w:pPr>
        <w:shd w:val="clear" w:color="auto" w:fill="FFFFFF"/>
        <w:ind w:firstLine="709"/>
        <w:jc w:val="both"/>
        <w:rPr>
          <w:sz w:val="28"/>
          <w:szCs w:val="28"/>
        </w:rPr>
      </w:pPr>
      <w:r w:rsidRPr="00692D11">
        <w:rPr>
          <w:sz w:val="28"/>
          <w:szCs w:val="28"/>
        </w:rPr>
        <w:t xml:space="preserve">Для социального становления, самореализации и занятости молодых людей в МО Сертолово функционируют: Подростково-молодежный центр «Ориентир», </w:t>
      </w:r>
      <w:r w:rsidRPr="00692D11">
        <w:rPr>
          <w:b/>
          <w:sz w:val="28"/>
          <w:szCs w:val="28"/>
        </w:rPr>
        <w:t>12</w:t>
      </w:r>
      <w:r w:rsidRPr="00692D11">
        <w:rPr>
          <w:sz w:val="28"/>
          <w:szCs w:val="28"/>
        </w:rPr>
        <w:t xml:space="preserve"> подростковых и молодежных клубов и кружков,</w:t>
      </w:r>
      <w:r w:rsidRPr="00692D11">
        <w:rPr>
          <w:b/>
          <w:sz w:val="28"/>
          <w:szCs w:val="28"/>
        </w:rPr>
        <w:t xml:space="preserve"> 2 </w:t>
      </w:r>
      <w:r w:rsidRPr="00692D11">
        <w:rPr>
          <w:sz w:val="28"/>
          <w:szCs w:val="28"/>
        </w:rPr>
        <w:t xml:space="preserve">детских общественных объединения (волонтерские движения «Луч» и «Поколение»), где занимается </w:t>
      </w:r>
      <w:r w:rsidRPr="00692D11">
        <w:rPr>
          <w:b/>
          <w:sz w:val="28"/>
          <w:szCs w:val="28"/>
        </w:rPr>
        <w:t>582 чел</w:t>
      </w:r>
      <w:r w:rsidRPr="00692D11">
        <w:rPr>
          <w:sz w:val="28"/>
          <w:szCs w:val="28"/>
        </w:rPr>
        <w:t xml:space="preserve">. </w:t>
      </w:r>
    </w:p>
    <w:p w:rsidR="00692D11" w:rsidRPr="00692D11" w:rsidRDefault="00692D11" w:rsidP="00692D11">
      <w:pPr>
        <w:shd w:val="clear" w:color="auto" w:fill="FFFFFF"/>
        <w:ind w:firstLine="709"/>
        <w:jc w:val="both"/>
        <w:rPr>
          <w:sz w:val="28"/>
          <w:szCs w:val="28"/>
        </w:rPr>
      </w:pPr>
      <w:r w:rsidRPr="00692D11">
        <w:rPr>
          <w:sz w:val="28"/>
          <w:szCs w:val="28"/>
        </w:rPr>
        <w:t xml:space="preserve">Кроме того, в МО Сертолово действуют Молодежный совет и </w:t>
      </w:r>
      <w:r w:rsidRPr="00692D11">
        <w:rPr>
          <w:b/>
          <w:sz w:val="28"/>
          <w:szCs w:val="28"/>
        </w:rPr>
        <w:t>4</w:t>
      </w:r>
      <w:r w:rsidRPr="00692D11">
        <w:rPr>
          <w:sz w:val="28"/>
          <w:szCs w:val="28"/>
        </w:rPr>
        <w:t xml:space="preserve"> молодежных общественных формирования на базе общеобразовательных школ с общим количеством участников </w:t>
      </w:r>
      <w:r w:rsidRPr="00692D11">
        <w:rPr>
          <w:b/>
          <w:sz w:val="28"/>
          <w:szCs w:val="28"/>
        </w:rPr>
        <w:t>128 чел.</w:t>
      </w:r>
      <w:r w:rsidRPr="00692D11">
        <w:rPr>
          <w:sz w:val="28"/>
          <w:szCs w:val="28"/>
        </w:rPr>
        <w:t xml:space="preserve"> </w:t>
      </w:r>
    </w:p>
    <w:p w:rsidR="00692D11" w:rsidRPr="00692D11" w:rsidRDefault="00692D11" w:rsidP="00692D11">
      <w:pPr>
        <w:shd w:val="clear" w:color="auto" w:fill="FFFFFF"/>
        <w:ind w:firstLine="709"/>
        <w:jc w:val="both"/>
        <w:textAlignment w:val="baseline"/>
        <w:rPr>
          <w:sz w:val="28"/>
          <w:szCs w:val="28"/>
        </w:rPr>
      </w:pPr>
      <w:r w:rsidRPr="0094795C">
        <w:rPr>
          <w:bCs/>
          <w:sz w:val="28"/>
          <w:szCs w:val="28"/>
          <w:bdr w:val="none" w:sz="0" w:space="0" w:color="auto" w:frame="1"/>
        </w:rPr>
        <w:t>В 2021 году</w:t>
      </w:r>
      <w:r w:rsidRPr="0094795C">
        <w:rPr>
          <w:b/>
          <w:bCs/>
          <w:sz w:val="28"/>
          <w:szCs w:val="28"/>
          <w:bdr w:val="none" w:sz="0" w:space="0" w:color="auto" w:frame="1"/>
        </w:rPr>
        <w:t xml:space="preserve"> </w:t>
      </w:r>
      <w:r w:rsidRPr="0094795C">
        <w:rPr>
          <w:bCs/>
          <w:sz w:val="28"/>
          <w:szCs w:val="28"/>
        </w:rPr>
        <w:t xml:space="preserve">продолжалась целенаправленная работа в области поддержки творческой </w:t>
      </w:r>
      <w:r w:rsidRPr="00692D11">
        <w:rPr>
          <w:sz w:val="28"/>
          <w:szCs w:val="28"/>
          <w:shd w:val="clear" w:color="auto" w:fill="FFFFFF"/>
        </w:rPr>
        <w:t>и талантливой молодежи</w:t>
      </w:r>
      <w:r w:rsidRPr="0094795C">
        <w:rPr>
          <w:bCs/>
          <w:sz w:val="28"/>
          <w:szCs w:val="28"/>
        </w:rPr>
        <w:t xml:space="preserve">. </w:t>
      </w:r>
      <w:r w:rsidRPr="00692D11">
        <w:rPr>
          <w:sz w:val="28"/>
          <w:szCs w:val="28"/>
        </w:rPr>
        <w:t xml:space="preserve">20 учащихся школ города, достигшие высоких результатов в учебе, культуре и спорте удостоены ежемесячной именной стипендии «Стипендиат года МО Сертолово» в размере по 1500 руб. </w:t>
      </w:r>
    </w:p>
    <w:p w:rsidR="00692D11" w:rsidRPr="00692D11" w:rsidRDefault="00692D11" w:rsidP="00692D11">
      <w:pPr>
        <w:jc w:val="center"/>
        <w:rPr>
          <w:b/>
          <w:sz w:val="28"/>
          <w:szCs w:val="28"/>
        </w:rPr>
      </w:pPr>
    </w:p>
    <w:p w:rsidR="00692D11" w:rsidRPr="00692D11" w:rsidRDefault="00692D11" w:rsidP="00692D11">
      <w:pPr>
        <w:jc w:val="center"/>
        <w:rPr>
          <w:b/>
          <w:sz w:val="28"/>
          <w:szCs w:val="28"/>
        </w:rPr>
      </w:pPr>
      <w:r w:rsidRPr="00692D11">
        <w:rPr>
          <w:b/>
          <w:sz w:val="28"/>
          <w:szCs w:val="28"/>
        </w:rPr>
        <w:t>Культура</w:t>
      </w:r>
    </w:p>
    <w:p w:rsidR="00692D11" w:rsidRPr="00692D11" w:rsidRDefault="00692D11" w:rsidP="00692D11">
      <w:pPr>
        <w:jc w:val="center"/>
        <w:rPr>
          <w:b/>
          <w:sz w:val="28"/>
          <w:szCs w:val="28"/>
        </w:rPr>
      </w:pPr>
    </w:p>
    <w:p w:rsidR="00692D11" w:rsidRPr="00692D11" w:rsidRDefault="00692D11" w:rsidP="00692D11">
      <w:pPr>
        <w:jc w:val="both"/>
        <w:rPr>
          <w:sz w:val="28"/>
          <w:szCs w:val="28"/>
        </w:rPr>
      </w:pPr>
      <w:r w:rsidRPr="00692D11">
        <w:rPr>
          <w:sz w:val="28"/>
          <w:szCs w:val="28"/>
        </w:rPr>
        <w:t xml:space="preserve">         Среди приоритетов в работе администрации МО Сертолово - </w:t>
      </w:r>
      <w:r w:rsidRPr="00692D11">
        <w:rPr>
          <w:bCs/>
          <w:sz w:val="28"/>
          <w:szCs w:val="28"/>
        </w:rPr>
        <w:t>обеспечение</w:t>
      </w:r>
      <w:r w:rsidRPr="00692D11">
        <w:rPr>
          <w:sz w:val="28"/>
          <w:szCs w:val="28"/>
        </w:rPr>
        <w:t xml:space="preserve"> </w:t>
      </w:r>
      <w:r w:rsidRPr="00692D11">
        <w:rPr>
          <w:bCs/>
          <w:sz w:val="28"/>
          <w:szCs w:val="28"/>
        </w:rPr>
        <w:t>духовного</w:t>
      </w:r>
      <w:r w:rsidRPr="00692D11">
        <w:rPr>
          <w:sz w:val="28"/>
          <w:szCs w:val="28"/>
        </w:rPr>
        <w:t xml:space="preserve">, </w:t>
      </w:r>
      <w:r w:rsidRPr="00692D11">
        <w:rPr>
          <w:bCs/>
          <w:sz w:val="28"/>
          <w:szCs w:val="28"/>
        </w:rPr>
        <w:t>культурного</w:t>
      </w:r>
      <w:r w:rsidRPr="00692D11">
        <w:rPr>
          <w:sz w:val="28"/>
          <w:szCs w:val="28"/>
        </w:rPr>
        <w:t xml:space="preserve"> </w:t>
      </w:r>
      <w:r w:rsidRPr="00692D11">
        <w:rPr>
          <w:bCs/>
          <w:sz w:val="28"/>
          <w:szCs w:val="28"/>
        </w:rPr>
        <w:t>и</w:t>
      </w:r>
      <w:r w:rsidRPr="00692D11">
        <w:rPr>
          <w:sz w:val="28"/>
          <w:szCs w:val="28"/>
        </w:rPr>
        <w:t xml:space="preserve"> </w:t>
      </w:r>
      <w:r w:rsidRPr="00692D11">
        <w:rPr>
          <w:bCs/>
          <w:sz w:val="28"/>
          <w:szCs w:val="28"/>
        </w:rPr>
        <w:t>творческого</w:t>
      </w:r>
      <w:r w:rsidRPr="00692D11">
        <w:rPr>
          <w:sz w:val="28"/>
          <w:szCs w:val="28"/>
        </w:rPr>
        <w:t xml:space="preserve"> развития населения, качественная организация досуга жителей муниципального образования. </w:t>
      </w:r>
    </w:p>
    <w:p w:rsidR="00692D11" w:rsidRPr="00692D11" w:rsidRDefault="00692D11" w:rsidP="00692D11">
      <w:pPr>
        <w:ind w:firstLine="709"/>
        <w:jc w:val="both"/>
        <w:rPr>
          <w:b/>
          <w:bCs/>
          <w:sz w:val="28"/>
          <w:szCs w:val="28"/>
        </w:rPr>
      </w:pPr>
      <w:r w:rsidRPr="00692D11">
        <w:rPr>
          <w:sz w:val="28"/>
          <w:szCs w:val="28"/>
        </w:rPr>
        <w:t xml:space="preserve">Для этого в МО Сертолово реализуется муниципальная программа </w:t>
      </w:r>
      <w:r w:rsidRPr="00692D11">
        <w:rPr>
          <w:b/>
          <w:sz w:val="28"/>
          <w:szCs w:val="28"/>
          <w:u w:val="single"/>
        </w:rPr>
        <w:t>«Развитие культуры в МО Сертолово»</w:t>
      </w:r>
      <w:r w:rsidRPr="00692D11">
        <w:rPr>
          <w:sz w:val="28"/>
          <w:szCs w:val="28"/>
        </w:rPr>
        <w:t xml:space="preserve">, объем </w:t>
      </w:r>
      <w:proofErr w:type="gramStart"/>
      <w:r w:rsidRPr="00692D11">
        <w:rPr>
          <w:sz w:val="28"/>
          <w:szCs w:val="28"/>
        </w:rPr>
        <w:t>финансирования</w:t>
      </w:r>
      <w:proofErr w:type="gramEnd"/>
      <w:r w:rsidRPr="00692D11">
        <w:rPr>
          <w:sz w:val="28"/>
          <w:szCs w:val="28"/>
        </w:rPr>
        <w:t xml:space="preserve"> по которой в 2021 году составил </w:t>
      </w:r>
      <w:r w:rsidRPr="00692D11">
        <w:rPr>
          <w:b/>
          <w:sz w:val="28"/>
          <w:szCs w:val="28"/>
        </w:rPr>
        <w:t>31</w:t>
      </w:r>
      <w:r w:rsidRPr="00692D11">
        <w:rPr>
          <w:b/>
          <w:bCs/>
          <w:sz w:val="28"/>
          <w:szCs w:val="28"/>
        </w:rPr>
        <w:t xml:space="preserve"> млн. 870 тыс. руб.</w:t>
      </w:r>
    </w:p>
    <w:p w:rsidR="00692D11" w:rsidRPr="00692D11" w:rsidRDefault="00692D11" w:rsidP="00692D11">
      <w:pPr>
        <w:ind w:firstLine="709"/>
        <w:jc w:val="both"/>
        <w:rPr>
          <w:sz w:val="28"/>
          <w:szCs w:val="28"/>
        </w:rPr>
      </w:pPr>
      <w:r w:rsidRPr="00692D11">
        <w:rPr>
          <w:sz w:val="28"/>
          <w:szCs w:val="28"/>
        </w:rPr>
        <w:t>В отчетном году</w:t>
      </w:r>
      <w:r w:rsidRPr="00692D11">
        <w:rPr>
          <w:bCs/>
          <w:sz w:val="28"/>
          <w:szCs w:val="28"/>
        </w:rPr>
        <w:t xml:space="preserve"> проведено</w:t>
      </w:r>
      <w:r w:rsidRPr="00692D11">
        <w:rPr>
          <w:sz w:val="28"/>
          <w:szCs w:val="28"/>
        </w:rPr>
        <w:t xml:space="preserve"> </w:t>
      </w:r>
      <w:r w:rsidRPr="00692D11">
        <w:rPr>
          <w:b/>
          <w:sz w:val="28"/>
          <w:szCs w:val="28"/>
        </w:rPr>
        <w:t>44</w:t>
      </w:r>
      <w:r w:rsidRPr="00692D11">
        <w:rPr>
          <w:sz w:val="28"/>
          <w:szCs w:val="28"/>
        </w:rPr>
        <w:t xml:space="preserve"> культурно-массовых, театрально-зрелищных и досуговых мероприятия, </w:t>
      </w:r>
      <w:r w:rsidRPr="00692D11">
        <w:rPr>
          <w:b/>
          <w:sz w:val="28"/>
          <w:szCs w:val="28"/>
        </w:rPr>
        <w:t>10</w:t>
      </w:r>
      <w:r w:rsidRPr="00692D11">
        <w:rPr>
          <w:sz w:val="28"/>
          <w:szCs w:val="28"/>
        </w:rPr>
        <w:t xml:space="preserve"> мероприятий, посвященных дням воинской славы и памятным датам России. </w:t>
      </w:r>
    </w:p>
    <w:p w:rsidR="00692D11" w:rsidRPr="00692D11" w:rsidRDefault="00692D11" w:rsidP="00692D11">
      <w:pPr>
        <w:ind w:firstLine="709"/>
        <w:jc w:val="both"/>
        <w:rPr>
          <w:sz w:val="28"/>
          <w:szCs w:val="28"/>
        </w:rPr>
      </w:pPr>
      <w:r w:rsidRPr="00692D11">
        <w:rPr>
          <w:sz w:val="28"/>
          <w:szCs w:val="28"/>
        </w:rPr>
        <w:t xml:space="preserve">Благодаря онлайн-технологиям и удаленному доступу жители, несмотря на </w:t>
      </w:r>
      <w:proofErr w:type="spellStart"/>
      <w:r w:rsidRPr="00692D11">
        <w:rPr>
          <w:sz w:val="28"/>
          <w:szCs w:val="28"/>
        </w:rPr>
        <w:t>антиковидные</w:t>
      </w:r>
      <w:proofErr w:type="spellEnd"/>
      <w:r w:rsidRPr="00692D11">
        <w:rPr>
          <w:sz w:val="28"/>
          <w:szCs w:val="28"/>
        </w:rPr>
        <w:t xml:space="preserve"> ограничения смогли посещать творческие мастерские, мастер-классы, концертные программы, участвовать в онлайн фестивалях, конкурсах, выставках. </w:t>
      </w:r>
    </w:p>
    <w:p w:rsidR="00692D11" w:rsidRPr="00692D11" w:rsidRDefault="00692D11" w:rsidP="00692D11">
      <w:pPr>
        <w:ind w:firstLine="709"/>
        <w:jc w:val="both"/>
        <w:rPr>
          <w:sz w:val="28"/>
          <w:szCs w:val="28"/>
        </w:rPr>
      </w:pPr>
      <w:r w:rsidRPr="00692D11">
        <w:rPr>
          <w:sz w:val="28"/>
          <w:szCs w:val="28"/>
          <w:shd w:val="clear" w:color="auto" w:fill="FFFFFF"/>
        </w:rPr>
        <w:t xml:space="preserve">В целях выявления, развития и поддержки талантливых и одаренных детей </w:t>
      </w:r>
      <w:r w:rsidRPr="00692D11">
        <w:rPr>
          <w:sz w:val="28"/>
          <w:szCs w:val="28"/>
        </w:rPr>
        <w:t xml:space="preserve">и подростков традиционно в МО Сертолово проведены муниципальные фестивали «Восходящая звезда» и «Маленькие звездочки», в </w:t>
      </w:r>
      <w:r w:rsidRPr="00692D11">
        <w:rPr>
          <w:sz w:val="28"/>
          <w:szCs w:val="28"/>
        </w:rPr>
        <w:lastRenderedPageBreak/>
        <w:t xml:space="preserve">которых </w:t>
      </w:r>
      <w:r w:rsidRPr="00692D11">
        <w:rPr>
          <w:b/>
          <w:sz w:val="28"/>
          <w:szCs w:val="28"/>
        </w:rPr>
        <w:t>640</w:t>
      </w:r>
      <w:r w:rsidRPr="00692D11">
        <w:rPr>
          <w:sz w:val="28"/>
          <w:szCs w:val="28"/>
        </w:rPr>
        <w:t xml:space="preserve"> юных талантов показали свое мастерство в жанре хореографии, вокала, сценического мастерства, инструментального исполнения, представили образцы декоративно-прикладного искусства. </w:t>
      </w:r>
    </w:p>
    <w:p w:rsidR="00692D11" w:rsidRPr="00692D11" w:rsidRDefault="00692D11" w:rsidP="00692D11">
      <w:pPr>
        <w:ind w:firstLine="709"/>
        <w:jc w:val="both"/>
        <w:rPr>
          <w:sz w:val="28"/>
          <w:szCs w:val="28"/>
        </w:rPr>
      </w:pPr>
      <w:r w:rsidRPr="00692D11">
        <w:rPr>
          <w:sz w:val="28"/>
          <w:szCs w:val="28"/>
        </w:rPr>
        <w:t xml:space="preserve">Впервые в городе прошел муниципальный конкурс-фестиваль «Ангелы Рождества», в котором приняли участие </w:t>
      </w:r>
      <w:r w:rsidRPr="00692D11">
        <w:rPr>
          <w:b/>
          <w:sz w:val="28"/>
          <w:szCs w:val="28"/>
        </w:rPr>
        <w:t>78</w:t>
      </w:r>
      <w:r w:rsidRPr="00692D11">
        <w:rPr>
          <w:sz w:val="28"/>
          <w:szCs w:val="28"/>
        </w:rPr>
        <w:t xml:space="preserve"> конкурсантов в </w:t>
      </w:r>
      <w:r w:rsidRPr="00692D11">
        <w:rPr>
          <w:b/>
          <w:sz w:val="28"/>
          <w:szCs w:val="28"/>
        </w:rPr>
        <w:t>8</w:t>
      </w:r>
      <w:r w:rsidRPr="00692D11">
        <w:rPr>
          <w:sz w:val="28"/>
          <w:szCs w:val="28"/>
        </w:rPr>
        <w:t xml:space="preserve"> разных творческих номинациях.</w:t>
      </w:r>
    </w:p>
    <w:p w:rsidR="00692D11" w:rsidRPr="00692D11" w:rsidRDefault="00692D11" w:rsidP="00692D11">
      <w:pPr>
        <w:ind w:firstLine="720"/>
        <w:jc w:val="both"/>
        <w:rPr>
          <w:sz w:val="28"/>
          <w:szCs w:val="28"/>
        </w:rPr>
      </w:pPr>
      <w:r w:rsidRPr="00692D11">
        <w:rPr>
          <w:bCs/>
          <w:sz w:val="28"/>
          <w:szCs w:val="28"/>
          <w:bdr w:val="none" w:sz="0" w:space="0" w:color="auto" w:frame="1"/>
        </w:rPr>
        <w:t xml:space="preserve">Для творческих и хозяйственных </w:t>
      </w:r>
      <w:proofErr w:type="spellStart"/>
      <w:r w:rsidRPr="00692D11">
        <w:rPr>
          <w:bCs/>
          <w:sz w:val="28"/>
          <w:szCs w:val="28"/>
          <w:bdr w:val="none" w:sz="0" w:space="0" w:color="auto" w:frame="1"/>
        </w:rPr>
        <w:t>сертоловчан</w:t>
      </w:r>
      <w:proofErr w:type="spellEnd"/>
      <w:r w:rsidRPr="00692D11">
        <w:rPr>
          <w:bCs/>
          <w:sz w:val="28"/>
          <w:szCs w:val="28"/>
          <w:bdr w:val="none" w:sz="0" w:space="0" w:color="auto" w:frame="1"/>
        </w:rPr>
        <w:t xml:space="preserve"> пенсионного возраста проведен ежегодный муниципальный смотр-конкурс «Ветеранское подворье», в котором соревновались 30 участников.</w:t>
      </w:r>
    </w:p>
    <w:p w:rsidR="00692D11" w:rsidRPr="00692D11" w:rsidRDefault="00692D11" w:rsidP="00692D11">
      <w:pPr>
        <w:ind w:firstLine="709"/>
        <w:jc w:val="both"/>
        <w:rPr>
          <w:sz w:val="28"/>
          <w:szCs w:val="28"/>
        </w:rPr>
      </w:pPr>
      <w:r w:rsidRPr="00692D11">
        <w:rPr>
          <w:sz w:val="28"/>
          <w:szCs w:val="28"/>
        </w:rPr>
        <w:t xml:space="preserve">К 85-летию города Сертолово была подготовлена обширная праздничная программа. </w:t>
      </w:r>
      <w:proofErr w:type="spellStart"/>
      <w:r w:rsidRPr="00692D11">
        <w:rPr>
          <w:sz w:val="28"/>
          <w:szCs w:val="28"/>
        </w:rPr>
        <w:t>Сертоловские</w:t>
      </w:r>
      <w:proofErr w:type="spellEnd"/>
      <w:r w:rsidRPr="00692D11">
        <w:rPr>
          <w:sz w:val="28"/>
          <w:szCs w:val="28"/>
        </w:rPr>
        <w:t xml:space="preserve"> творческие коллективы и артисты из г. Санкт-Петербурга посетили с выездными концертами дворовые территории в микрорайонах города. </w:t>
      </w:r>
    </w:p>
    <w:p w:rsidR="00692D11" w:rsidRPr="00692D11" w:rsidRDefault="00692D11" w:rsidP="00692D11">
      <w:pPr>
        <w:ind w:firstLine="709"/>
        <w:jc w:val="both"/>
        <w:rPr>
          <w:sz w:val="28"/>
          <w:szCs w:val="28"/>
        </w:rPr>
      </w:pPr>
      <w:r w:rsidRPr="00692D11">
        <w:rPr>
          <w:sz w:val="28"/>
          <w:szCs w:val="28"/>
        </w:rPr>
        <w:t xml:space="preserve">На сегодня в МО Сертолово действует </w:t>
      </w:r>
      <w:r w:rsidRPr="00692D11">
        <w:rPr>
          <w:b/>
          <w:sz w:val="28"/>
          <w:szCs w:val="28"/>
        </w:rPr>
        <w:t>14</w:t>
      </w:r>
      <w:r w:rsidRPr="00692D11">
        <w:rPr>
          <w:sz w:val="28"/>
          <w:szCs w:val="28"/>
        </w:rPr>
        <w:t xml:space="preserve"> творческих коллективов и клубных формирований, в которых занимается </w:t>
      </w:r>
      <w:r w:rsidRPr="00692D11">
        <w:rPr>
          <w:b/>
          <w:sz w:val="28"/>
          <w:szCs w:val="28"/>
        </w:rPr>
        <w:t>326</w:t>
      </w:r>
      <w:r w:rsidRPr="00692D11">
        <w:rPr>
          <w:sz w:val="28"/>
          <w:szCs w:val="28"/>
        </w:rPr>
        <w:t xml:space="preserve"> человек. </w:t>
      </w:r>
      <w:r w:rsidRPr="00692D11">
        <w:rPr>
          <w:b/>
          <w:sz w:val="28"/>
          <w:szCs w:val="28"/>
        </w:rPr>
        <w:t>4</w:t>
      </w:r>
      <w:r w:rsidRPr="00692D11">
        <w:rPr>
          <w:sz w:val="28"/>
          <w:szCs w:val="28"/>
        </w:rPr>
        <w:t xml:space="preserve"> творческих коллектива имеют звание «народный (образцовый) коллектив».</w:t>
      </w:r>
    </w:p>
    <w:p w:rsidR="00692D11" w:rsidRPr="00692D11" w:rsidRDefault="00692D11" w:rsidP="00692D11">
      <w:pPr>
        <w:jc w:val="center"/>
        <w:rPr>
          <w:b/>
          <w:sz w:val="28"/>
          <w:szCs w:val="28"/>
        </w:rPr>
      </w:pPr>
    </w:p>
    <w:p w:rsidR="00692D11" w:rsidRPr="00692D11" w:rsidRDefault="00692D11" w:rsidP="00692D11">
      <w:pPr>
        <w:jc w:val="center"/>
        <w:rPr>
          <w:sz w:val="28"/>
          <w:szCs w:val="28"/>
        </w:rPr>
      </w:pPr>
      <w:r w:rsidRPr="00692D11">
        <w:rPr>
          <w:b/>
          <w:sz w:val="28"/>
          <w:szCs w:val="28"/>
        </w:rPr>
        <w:t>Физическая культура и спорт</w:t>
      </w:r>
    </w:p>
    <w:p w:rsidR="00692D11" w:rsidRPr="00692D11" w:rsidRDefault="00692D11" w:rsidP="00692D11">
      <w:pPr>
        <w:ind w:firstLine="720"/>
        <w:jc w:val="both"/>
        <w:rPr>
          <w:sz w:val="28"/>
          <w:szCs w:val="28"/>
        </w:rPr>
      </w:pPr>
    </w:p>
    <w:p w:rsidR="00692D11" w:rsidRPr="00692D11" w:rsidRDefault="00692D11" w:rsidP="00692D11">
      <w:pPr>
        <w:ind w:firstLine="709"/>
        <w:jc w:val="both"/>
        <w:rPr>
          <w:b/>
          <w:bCs/>
          <w:sz w:val="28"/>
          <w:szCs w:val="28"/>
        </w:rPr>
      </w:pPr>
      <w:r w:rsidRPr="00692D11">
        <w:rPr>
          <w:sz w:val="28"/>
          <w:szCs w:val="28"/>
        </w:rPr>
        <w:t xml:space="preserve">Привлечение жителей муниципального образования к систематическим занятиям физической культурой и спортом, создание условий для качественной подготовки спортсменов, приведение физкультурно-спортивных сооружений в нормативное состояние, строительство новых спортивных объектов отражены в муниципальной программе </w:t>
      </w:r>
      <w:r w:rsidRPr="00692D11">
        <w:rPr>
          <w:b/>
          <w:sz w:val="28"/>
          <w:szCs w:val="28"/>
          <w:u w:val="single"/>
        </w:rPr>
        <w:t>«Развитие физической культуры и спорта в МО Сертолово»</w:t>
      </w:r>
      <w:r w:rsidRPr="00692D11">
        <w:rPr>
          <w:sz w:val="28"/>
          <w:szCs w:val="28"/>
        </w:rPr>
        <w:t xml:space="preserve">. Объем финансирования программы в 2021 году составил </w:t>
      </w:r>
      <w:r w:rsidRPr="00692D11">
        <w:rPr>
          <w:b/>
          <w:sz w:val="28"/>
          <w:szCs w:val="28"/>
        </w:rPr>
        <w:t>32</w:t>
      </w:r>
      <w:r w:rsidRPr="00692D11">
        <w:rPr>
          <w:b/>
          <w:bCs/>
          <w:sz w:val="28"/>
          <w:szCs w:val="28"/>
        </w:rPr>
        <w:t xml:space="preserve"> млн. 908 тыс. руб.</w:t>
      </w:r>
    </w:p>
    <w:p w:rsidR="00692D11" w:rsidRPr="00692D11" w:rsidRDefault="00692D11" w:rsidP="00692D11">
      <w:pPr>
        <w:ind w:firstLine="709"/>
        <w:jc w:val="both"/>
        <w:rPr>
          <w:sz w:val="28"/>
          <w:szCs w:val="28"/>
        </w:rPr>
      </w:pPr>
      <w:r w:rsidRPr="00692D11">
        <w:rPr>
          <w:sz w:val="28"/>
          <w:szCs w:val="28"/>
        </w:rPr>
        <w:t xml:space="preserve">Растет количество жителей регулярно занимающихся физической культурой и спортом: в 2021 году этот показатель составил </w:t>
      </w:r>
      <w:r w:rsidRPr="00692D11">
        <w:rPr>
          <w:b/>
          <w:sz w:val="28"/>
          <w:szCs w:val="28"/>
        </w:rPr>
        <w:t>30 тыс. 420 чел.</w:t>
      </w:r>
      <w:r w:rsidRPr="00692D11">
        <w:rPr>
          <w:sz w:val="28"/>
          <w:szCs w:val="28"/>
        </w:rPr>
        <w:t xml:space="preserve"> или </w:t>
      </w:r>
      <w:r w:rsidRPr="00692D11">
        <w:rPr>
          <w:b/>
          <w:sz w:val="28"/>
          <w:szCs w:val="28"/>
        </w:rPr>
        <w:t>51%</w:t>
      </w:r>
      <w:r w:rsidRPr="00692D11">
        <w:rPr>
          <w:sz w:val="28"/>
          <w:szCs w:val="28"/>
        </w:rPr>
        <w:t xml:space="preserve"> населения города (в 2020 году - это показатель был </w:t>
      </w:r>
      <w:r w:rsidRPr="00692D11">
        <w:rPr>
          <w:b/>
          <w:sz w:val="28"/>
          <w:szCs w:val="28"/>
        </w:rPr>
        <w:t>22 тыс. 520 чел., 40%</w:t>
      </w:r>
      <w:r w:rsidRPr="00692D11">
        <w:rPr>
          <w:sz w:val="28"/>
          <w:szCs w:val="28"/>
        </w:rPr>
        <w:t xml:space="preserve">). </w:t>
      </w:r>
    </w:p>
    <w:p w:rsidR="00692D11" w:rsidRPr="00692D11" w:rsidRDefault="00692D11" w:rsidP="00692D11">
      <w:pPr>
        <w:ind w:firstLine="709"/>
        <w:jc w:val="both"/>
        <w:rPr>
          <w:sz w:val="28"/>
          <w:szCs w:val="28"/>
        </w:rPr>
      </w:pPr>
      <w:r w:rsidRPr="00692D11">
        <w:rPr>
          <w:sz w:val="28"/>
          <w:szCs w:val="28"/>
        </w:rPr>
        <w:t xml:space="preserve">В МО Сертолово функционирует </w:t>
      </w:r>
      <w:r w:rsidRPr="00692D11">
        <w:rPr>
          <w:b/>
          <w:sz w:val="28"/>
          <w:szCs w:val="28"/>
        </w:rPr>
        <w:t>82</w:t>
      </w:r>
      <w:r w:rsidRPr="00692D11">
        <w:rPr>
          <w:sz w:val="28"/>
          <w:szCs w:val="28"/>
        </w:rPr>
        <w:t xml:space="preserve"> физкультурно-спортивных сооружения различного типа. </w:t>
      </w:r>
    </w:p>
    <w:p w:rsidR="00692D11" w:rsidRPr="00692D11" w:rsidRDefault="00692D11" w:rsidP="00692D11">
      <w:pPr>
        <w:ind w:firstLine="709"/>
        <w:jc w:val="both"/>
        <w:rPr>
          <w:sz w:val="28"/>
          <w:szCs w:val="28"/>
        </w:rPr>
      </w:pPr>
      <w:r w:rsidRPr="00692D11">
        <w:rPr>
          <w:sz w:val="28"/>
          <w:szCs w:val="28"/>
        </w:rPr>
        <w:t>В обособленном структурном подразделении</w:t>
      </w:r>
      <w:r w:rsidRPr="00692D11">
        <w:rPr>
          <w:rFonts w:eastAsia="Calibri"/>
          <w:sz w:val="28"/>
          <w:szCs w:val="28"/>
          <w:lang w:eastAsia="en-US"/>
        </w:rPr>
        <w:t xml:space="preserve"> МБУ </w:t>
      </w:r>
      <w:r w:rsidRPr="00692D11">
        <w:rPr>
          <w:sz w:val="28"/>
          <w:szCs w:val="28"/>
        </w:rPr>
        <w:t>«Всеволожская спортивная школа Олимпийского резерва»</w:t>
      </w:r>
      <w:r w:rsidRPr="00692D11">
        <w:rPr>
          <w:rFonts w:eastAsia="Calibri"/>
          <w:sz w:val="28"/>
          <w:szCs w:val="28"/>
          <w:lang w:eastAsia="en-US"/>
        </w:rPr>
        <w:t xml:space="preserve"> </w:t>
      </w:r>
      <w:r w:rsidRPr="00692D11">
        <w:rPr>
          <w:b/>
          <w:sz w:val="28"/>
          <w:szCs w:val="28"/>
        </w:rPr>
        <w:t>на 10 отделениях</w:t>
      </w:r>
      <w:r w:rsidRPr="00692D11">
        <w:rPr>
          <w:sz w:val="28"/>
          <w:szCs w:val="28"/>
        </w:rPr>
        <w:t xml:space="preserve"> по различным видам спорта занимается </w:t>
      </w:r>
      <w:r w:rsidRPr="00692D11">
        <w:rPr>
          <w:b/>
          <w:sz w:val="28"/>
          <w:szCs w:val="28"/>
        </w:rPr>
        <w:t>порядка 800 чел</w:t>
      </w:r>
      <w:r w:rsidRPr="00692D11">
        <w:rPr>
          <w:sz w:val="28"/>
          <w:szCs w:val="28"/>
        </w:rPr>
        <w:t xml:space="preserve">. </w:t>
      </w:r>
    </w:p>
    <w:p w:rsidR="00692D11" w:rsidRPr="00692D11" w:rsidRDefault="00692D11" w:rsidP="00692D11">
      <w:pPr>
        <w:ind w:firstLine="709"/>
        <w:jc w:val="both"/>
        <w:rPr>
          <w:sz w:val="28"/>
          <w:szCs w:val="28"/>
        </w:rPr>
      </w:pPr>
      <w:r w:rsidRPr="00692D11">
        <w:rPr>
          <w:sz w:val="28"/>
          <w:szCs w:val="28"/>
        </w:rPr>
        <w:t xml:space="preserve">Организована работа </w:t>
      </w:r>
      <w:r w:rsidRPr="00692D11">
        <w:rPr>
          <w:b/>
          <w:sz w:val="28"/>
          <w:szCs w:val="28"/>
        </w:rPr>
        <w:t>13 спортивных клубов и секций</w:t>
      </w:r>
      <w:r w:rsidRPr="00692D11">
        <w:rPr>
          <w:sz w:val="28"/>
          <w:szCs w:val="28"/>
        </w:rPr>
        <w:t xml:space="preserve"> по </w:t>
      </w:r>
      <w:r w:rsidRPr="00692D11">
        <w:rPr>
          <w:b/>
          <w:sz w:val="28"/>
          <w:szCs w:val="28"/>
        </w:rPr>
        <w:t>9 видам спорта и 2 группы здоровья</w:t>
      </w:r>
      <w:r w:rsidRPr="00692D11">
        <w:rPr>
          <w:sz w:val="28"/>
          <w:szCs w:val="28"/>
        </w:rPr>
        <w:t xml:space="preserve">, в которых постоянно занимается </w:t>
      </w:r>
      <w:r w:rsidRPr="00692D11">
        <w:rPr>
          <w:b/>
          <w:sz w:val="28"/>
          <w:szCs w:val="28"/>
        </w:rPr>
        <w:t>445 чел</w:t>
      </w:r>
      <w:r w:rsidRPr="00692D11">
        <w:rPr>
          <w:sz w:val="28"/>
          <w:szCs w:val="28"/>
        </w:rPr>
        <w:t>.</w:t>
      </w:r>
    </w:p>
    <w:p w:rsidR="00692D11" w:rsidRPr="00692D11" w:rsidRDefault="00692D11" w:rsidP="00692D11">
      <w:pPr>
        <w:ind w:firstLine="709"/>
        <w:jc w:val="both"/>
        <w:rPr>
          <w:sz w:val="28"/>
          <w:szCs w:val="28"/>
        </w:rPr>
      </w:pPr>
      <w:r w:rsidRPr="00692D11">
        <w:rPr>
          <w:sz w:val="28"/>
          <w:szCs w:val="28"/>
        </w:rPr>
        <w:t xml:space="preserve">В 2021 году, несмотря на </w:t>
      </w:r>
      <w:proofErr w:type="spellStart"/>
      <w:r w:rsidRPr="00692D11">
        <w:rPr>
          <w:sz w:val="28"/>
          <w:szCs w:val="28"/>
        </w:rPr>
        <w:t>ковидные</w:t>
      </w:r>
      <w:proofErr w:type="spellEnd"/>
      <w:r w:rsidRPr="00692D11">
        <w:rPr>
          <w:sz w:val="28"/>
          <w:szCs w:val="28"/>
        </w:rPr>
        <w:t xml:space="preserve"> ограничения, количество спортивно-массовых мероприятий, соревнований и турниров увеличилось вдвое: проведено </w:t>
      </w:r>
      <w:r w:rsidRPr="00692D11">
        <w:rPr>
          <w:b/>
          <w:sz w:val="28"/>
          <w:szCs w:val="28"/>
        </w:rPr>
        <w:t>44</w:t>
      </w:r>
      <w:r w:rsidRPr="00692D11">
        <w:rPr>
          <w:sz w:val="28"/>
          <w:szCs w:val="28"/>
        </w:rPr>
        <w:t xml:space="preserve"> (для сравнения, в 2020 году - 22) с участием более </w:t>
      </w:r>
      <w:r w:rsidRPr="00692D11">
        <w:rPr>
          <w:b/>
          <w:sz w:val="28"/>
          <w:szCs w:val="28"/>
        </w:rPr>
        <w:t>5 тыс. 220</w:t>
      </w:r>
      <w:r w:rsidRPr="00692D11">
        <w:rPr>
          <w:sz w:val="28"/>
          <w:szCs w:val="28"/>
        </w:rPr>
        <w:t xml:space="preserve"> человек (в 2020 году - 2 тыс. 310 чел.).</w:t>
      </w:r>
    </w:p>
    <w:p w:rsidR="00692D11" w:rsidRPr="00692D11" w:rsidRDefault="00692D11" w:rsidP="00692D11">
      <w:pPr>
        <w:ind w:firstLine="709"/>
        <w:jc w:val="both"/>
        <w:rPr>
          <w:sz w:val="28"/>
          <w:szCs w:val="28"/>
        </w:rPr>
      </w:pPr>
      <w:r w:rsidRPr="00692D11">
        <w:rPr>
          <w:sz w:val="28"/>
          <w:szCs w:val="28"/>
        </w:rPr>
        <w:t xml:space="preserve">В 2021 году за счет средств местного бюджета были оснащены спортивным оборудованием и инвентарем </w:t>
      </w:r>
      <w:r w:rsidRPr="00692D11">
        <w:rPr>
          <w:b/>
          <w:sz w:val="28"/>
          <w:szCs w:val="28"/>
        </w:rPr>
        <w:t xml:space="preserve">12 </w:t>
      </w:r>
      <w:r w:rsidRPr="00692D11">
        <w:rPr>
          <w:sz w:val="28"/>
          <w:szCs w:val="28"/>
        </w:rPr>
        <w:t xml:space="preserve">спортивных клубов и секций и </w:t>
      </w:r>
      <w:r w:rsidRPr="00692D11">
        <w:rPr>
          <w:b/>
          <w:sz w:val="28"/>
          <w:szCs w:val="28"/>
        </w:rPr>
        <w:t>2</w:t>
      </w:r>
      <w:r w:rsidRPr="00692D11">
        <w:rPr>
          <w:sz w:val="28"/>
          <w:szCs w:val="28"/>
        </w:rPr>
        <w:t xml:space="preserve"> группы здоровья.</w:t>
      </w:r>
    </w:p>
    <w:p w:rsidR="00692D11" w:rsidRPr="00692D11" w:rsidRDefault="00692D11" w:rsidP="00692D11">
      <w:pPr>
        <w:widowControl w:val="0"/>
        <w:autoSpaceDE w:val="0"/>
        <w:autoSpaceDN w:val="0"/>
        <w:adjustRightInd w:val="0"/>
        <w:ind w:firstLine="720"/>
        <w:jc w:val="both"/>
        <w:rPr>
          <w:sz w:val="28"/>
          <w:szCs w:val="28"/>
        </w:rPr>
      </w:pPr>
      <w:r w:rsidRPr="00692D11">
        <w:rPr>
          <w:sz w:val="28"/>
          <w:szCs w:val="28"/>
        </w:rPr>
        <w:lastRenderedPageBreak/>
        <w:t xml:space="preserve">Обеспечено участие спортсменов секции по баскетболу и клуба по спортивному ориентированию в тренировочных спортивных сборах. </w:t>
      </w:r>
    </w:p>
    <w:p w:rsidR="00692D11" w:rsidRPr="00692D11" w:rsidRDefault="00692D11" w:rsidP="00692D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val="0"/>
          <w:sz w:val="28"/>
          <w:szCs w:val="28"/>
        </w:rPr>
      </w:pPr>
      <w:proofErr w:type="gramStart"/>
      <w:r w:rsidRPr="00692D11">
        <w:rPr>
          <w:snapToGrid w:val="0"/>
          <w:sz w:val="28"/>
          <w:szCs w:val="28"/>
        </w:rPr>
        <w:t>В целях создания условий для занятий физической культурой и спортом среди различных категорий населения в отчетном году осуществлялось с</w:t>
      </w:r>
      <w:r w:rsidRPr="00692D11">
        <w:rPr>
          <w:bCs/>
          <w:snapToGrid w:val="0"/>
          <w:sz w:val="28"/>
          <w:szCs w:val="28"/>
          <w:bdr w:val="none" w:sz="0" w:space="0" w:color="auto" w:frame="1"/>
          <w:shd w:val="clear" w:color="auto" w:fill="FFFFFF"/>
        </w:rPr>
        <w:t xml:space="preserve">одержание спортивных </w:t>
      </w:r>
      <w:r w:rsidRPr="00692D11">
        <w:rPr>
          <w:bCs/>
          <w:snapToGrid w:val="0"/>
          <w:sz w:val="28"/>
          <w:szCs w:val="28"/>
        </w:rPr>
        <w:t xml:space="preserve">объектов, расположенных на территории города, </w:t>
      </w:r>
      <w:r w:rsidRPr="00692D11">
        <w:rPr>
          <w:snapToGrid w:val="0"/>
          <w:sz w:val="28"/>
          <w:szCs w:val="28"/>
        </w:rPr>
        <w:t xml:space="preserve">выполнены работы по ремонту спортивного оборудования и ограждения на комплексных спортивных площадках в районе д.14 по ул. Молодцова и в районе д.№23 в </w:t>
      </w:r>
      <w:proofErr w:type="spellStart"/>
      <w:r w:rsidRPr="00692D11">
        <w:rPr>
          <w:snapToGrid w:val="0"/>
          <w:sz w:val="28"/>
          <w:szCs w:val="28"/>
        </w:rPr>
        <w:t>мкр</w:t>
      </w:r>
      <w:proofErr w:type="spellEnd"/>
      <w:r w:rsidRPr="00692D11">
        <w:rPr>
          <w:snapToGrid w:val="0"/>
          <w:sz w:val="28"/>
          <w:szCs w:val="28"/>
        </w:rPr>
        <w:t>.</w:t>
      </w:r>
      <w:proofErr w:type="gramEnd"/>
      <w:r w:rsidRPr="00692D11">
        <w:rPr>
          <w:snapToGrid w:val="0"/>
          <w:sz w:val="28"/>
          <w:szCs w:val="28"/>
        </w:rPr>
        <w:t xml:space="preserve"> Черная Речка, по ремонту спортивных снарядов и ограждения на площадке </w:t>
      </w:r>
      <w:proofErr w:type="spellStart"/>
      <w:r w:rsidRPr="00692D11">
        <w:rPr>
          <w:snapToGrid w:val="0"/>
          <w:sz w:val="28"/>
          <w:szCs w:val="28"/>
        </w:rPr>
        <w:t>скейт</w:t>
      </w:r>
      <w:proofErr w:type="spellEnd"/>
      <w:r w:rsidRPr="00692D11">
        <w:rPr>
          <w:snapToGrid w:val="0"/>
          <w:sz w:val="28"/>
          <w:szCs w:val="28"/>
        </w:rPr>
        <w:t>-парка.</w:t>
      </w:r>
    </w:p>
    <w:p w:rsidR="00692D11" w:rsidRPr="00692D11" w:rsidRDefault="00692D11" w:rsidP="00692D11">
      <w:pPr>
        <w:jc w:val="center"/>
        <w:rPr>
          <w:b/>
          <w:sz w:val="28"/>
          <w:szCs w:val="28"/>
        </w:rPr>
      </w:pPr>
    </w:p>
    <w:p w:rsidR="00692D11" w:rsidRPr="00692D11" w:rsidRDefault="00692D11" w:rsidP="00692D11">
      <w:pPr>
        <w:jc w:val="center"/>
        <w:rPr>
          <w:b/>
          <w:sz w:val="28"/>
          <w:szCs w:val="28"/>
        </w:rPr>
      </w:pPr>
      <w:r w:rsidRPr="00692D11">
        <w:rPr>
          <w:b/>
          <w:sz w:val="28"/>
          <w:szCs w:val="28"/>
        </w:rPr>
        <w:t>Задачи на 2022 год</w:t>
      </w:r>
    </w:p>
    <w:p w:rsidR="00692D11" w:rsidRPr="0094795C" w:rsidRDefault="00692D11" w:rsidP="00692D11">
      <w:pPr>
        <w:jc w:val="center"/>
        <w:rPr>
          <w:b/>
          <w:bCs/>
          <w:sz w:val="28"/>
          <w:szCs w:val="28"/>
        </w:rPr>
      </w:pPr>
    </w:p>
    <w:p w:rsidR="00692D11" w:rsidRPr="00692D11" w:rsidRDefault="00692D11" w:rsidP="00692D11">
      <w:pPr>
        <w:jc w:val="center"/>
        <w:rPr>
          <w:sz w:val="28"/>
          <w:szCs w:val="28"/>
        </w:rPr>
      </w:pPr>
      <w:r w:rsidRPr="0094795C">
        <w:rPr>
          <w:b/>
          <w:bCs/>
          <w:sz w:val="28"/>
          <w:szCs w:val="28"/>
        </w:rPr>
        <w:t>Уважаемые участники собрания</w:t>
      </w:r>
      <w:r w:rsidRPr="00692D11">
        <w:rPr>
          <w:sz w:val="28"/>
          <w:szCs w:val="28"/>
        </w:rPr>
        <w:t>!</w:t>
      </w:r>
    </w:p>
    <w:p w:rsidR="00692D11" w:rsidRPr="00692D11" w:rsidRDefault="00692D11" w:rsidP="00692D11">
      <w:pPr>
        <w:ind w:firstLine="708"/>
        <w:jc w:val="both"/>
        <w:rPr>
          <w:sz w:val="28"/>
          <w:szCs w:val="28"/>
        </w:rPr>
      </w:pPr>
    </w:p>
    <w:p w:rsidR="00692D11" w:rsidRPr="00692D11" w:rsidRDefault="00692D11" w:rsidP="00692D11">
      <w:pPr>
        <w:ind w:firstLine="709"/>
        <w:jc w:val="both"/>
        <w:rPr>
          <w:sz w:val="28"/>
          <w:szCs w:val="28"/>
        </w:rPr>
      </w:pPr>
      <w:r w:rsidRPr="00692D11">
        <w:rPr>
          <w:sz w:val="28"/>
          <w:szCs w:val="28"/>
        </w:rPr>
        <w:t xml:space="preserve">Подводя итоги 2021 года, нужно отметить, что МО Сертолово динамично развивается, решаются задачи, воплощаются в жизнь планы. </w:t>
      </w:r>
    </w:p>
    <w:p w:rsidR="00692D11" w:rsidRPr="00692D11" w:rsidRDefault="00692D11" w:rsidP="00692D11">
      <w:pPr>
        <w:ind w:firstLine="709"/>
        <w:jc w:val="both"/>
        <w:rPr>
          <w:b/>
          <w:sz w:val="28"/>
          <w:szCs w:val="28"/>
        </w:rPr>
      </w:pPr>
      <w:r w:rsidRPr="00692D11">
        <w:rPr>
          <w:b/>
          <w:sz w:val="28"/>
          <w:szCs w:val="28"/>
        </w:rPr>
        <w:t>На 2022 год мы ставим перед собой следующие приоритетные задачи:</w:t>
      </w:r>
    </w:p>
    <w:p w:rsidR="00692D11" w:rsidRPr="00692D11" w:rsidRDefault="00692D11" w:rsidP="00692D11">
      <w:pPr>
        <w:ind w:firstLine="709"/>
        <w:jc w:val="both"/>
        <w:rPr>
          <w:sz w:val="28"/>
          <w:szCs w:val="28"/>
        </w:rPr>
      </w:pPr>
      <w:r w:rsidRPr="00692D11">
        <w:rPr>
          <w:sz w:val="28"/>
          <w:szCs w:val="28"/>
        </w:rPr>
        <w:t>- продолжить строительство ф</w:t>
      </w:r>
      <w:r w:rsidRPr="00692D11">
        <w:rPr>
          <w:bCs/>
          <w:sz w:val="28"/>
          <w:szCs w:val="28"/>
          <w:shd w:val="clear" w:color="auto" w:fill="FFFFFF"/>
        </w:rPr>
        <w:t>изкультурно</w:t>
      </w:r>
      <w:r w:rsidRPr="00692D11">
        <w:rPr>
          <w:sz w:val="28"/>
          <w:szCs w:val="28"/>
          <w:shd w:val="clear" w:color="auto" w:fill="FFFFFF"/>
        </w:rPr>
        <w:t>-</w:t>
      </w:r>
      <w:r w:rsidRPr="00692D11">
        <w:rPr>
          <w:bCs/>
          <w:sz w:val="28"/>
          <w:szCs w:val="28"/>
          <w:shd w:val="clear" w:color="auto" w:fill="FFFFFF"/>
        </w:rPr>
        <w:t xml:space="preserve">оздоровительного комплекса </w:t>
      </w:r>
      <w:r w:rsidRPr="00692D11">
        <w:rPr>
          <w:sz w:val="28"/>
          <w:szCs w:val="28"/>
          <w:shd w:val="clear" w:color="auto" w:fill="FFFFFF"/>
        </w:rPr>
        <w:t xml:space="preserve">в районе д. 6 корп. 2 по ул. </w:t>
      </w:r>
      <w:proofErr w:type="gramStart"/>
      <w:r w:rsidRPr="00692D11">
        <w:rPr>
          <w:sz w:val="28"/>
          <w:szCs w:val="28"/>
          <w:shd w:val="clear" w:color="auto" w:fill="FFFFFF"/>
        </w:rPr>
        <w:t>Центральная</w:t>
      </w:r>
      <w:proofErr w:type="gramEnd"/>
      <w:r w:rsidRPr="00692D11">
        <w:rPr>
          <w:sz w:val="28"/>
          <w:szCs w:val="28"/>
          <w:shd w:val="clear" w:color="auto" w:fill="FFFFFF"/>
        </w:rPr>
        <w:t xml:space="preserve">, </w:t>
      </w:r>
      <w:r w:rsidRPr="00692D11">
        <w:rPr>
          <w:sz w:val="28"/>
          <w:szCs w:val="28"/>
        </w:rPr>
        <w:t>плавательного бассейна;</w:t>
      </w:r>
    </w:p>
    <w:p w:rsidR="00692D11" w:rsidRPr="00692D11" w:rsidRDefault="00692D11" w:rsidP="00692D11">
      <w:pPr>
        <w:ind w:firstLine="708"/>
        <w:jc w:val="both"/>
        <w:rPr>
          <w:sz w:val="28"/>
          <w:szCs w:val="28"/>
        </w:rPr>
      </w:pPr>
      <w:r w:rsidRPr="00692D11">
        <w:rPr>
          <w:sz w:val="28"/>
          <w:szCs w:val="28"/>
        </w:rPr>
        <w:t xml:space="preserve">- начать строительство участка улицы №1 к плавательному бассейну; </w:t>
      </w:r>
    </w:p>
    <w:p w:rsidR="00692D11" w:rsidRPr="00692D11" w:rsidRDefault="00692D11" w:rsidP="00692D11">
      <w:pPr>
        <w:ind w:firstLine="708"/>
        <w:jc w:val="both"/>
        <w:rPr>
          <w:sz w:val="28"/>
          <w:szCs w:val="28"/>
        </w:rPr>
      </w:pPr>
      <w:r w:rsidRPr="00692D11">
        <w:rPr>
          <w:sz w:val="28"/>
          <w:szCs w:val="28"/>
        </w:rPr>
        <w:t>- подготовить проект подъездной дороги к «планируемой» школе на улице Центральной;</w:t>
      </w:r>
    </w:p>
    <w:p w:rsidR="00692D11" w:rsidRPr="00692D11" w:rsidRDefault="00692D11" w:rsidP="00692D11">
      <w:pPr>
        <w:ind w:firstLine="709"/>
        <w:jc w:val="both"/>
        <w:rPr>
          <w:sz w:val="28"/>
          <w:szCs w:val="28"/>
        </w:rPr>
      </w:pPr>
      <w:r w:rsidRPr="00692D11">
        <w:rPr>
          <w:sz w:val="28"/>
          <w:szCs w:val="28"/>
        </w:rPr>
        <w:t xml:space="preserve">- начать строительство новых участков сети уличного освещения по ул. Героев в </w:t>
      </w:r>
      <w:proofErr w:type="spellStart"/>
      <w:r w:rsidRPr="00692D11">
        <w:rPr>
          <w:sz w:val="28"/>
          <w:szCs w:val="28"/>
        </w:rPr>
        <w:t>мкр</w:t>
      </w:r>
      <w:proofErr w:type="spellEnd"/>
      <w:r w:rsidRPr="00692D11">
        <w:rPr>
          <w:sz w:val="28"/>
          <w:szCs w:val="28"/>
        </w:rPr>
        <w:t>. Черная Речка;</w:t>
      </w:r>
    </w:p>
    <w:p w:rsidR="00692D11" w:rsidRPr="00692D11" w:rsidRDefault="00692D11" w:rsidP="00692D11">
      <w:pPr>
        <w:ind w:firstLine="709"/>
        <w:jc w:val="both"/>
        <w:rPr>
          <w:sz w:val="28"/>
          <w:szCs w:val="28"/>
        </w:rPr>
      </w:pPr>
      <w:r w:rsidRPr="00692D11">
        <w:rPr>
          <w:sz w:val="28"/>
          <w:szCs w:val="28"/>
        </w:rPr>
        <w:t xml:space="preserve">- в рамках реализации национального проекта «Формирование комфортной городской среды» продолжить благоустройство </w:t>
      </w:r>
      <w:r w:rsidRPr="0094795C">
        <w:rPr>
          <w:rFonts w:eastAsia="Calibri"/>
          <w:bCs/>
          <w:sz w:val="28"/>
          <w:szCs w:val="28"/>
        </w:rPr>
        <w:t>общественной</w:t>
      </w:r>
      <w:r w:rsidRPr="0094795C">
        <w:rPr>
          <w:rFonts w:eastAsia="Calibri"/>
          <w:sz w:val="28"/>
          <w:szCs w:val="28"/>
        </w:rPr>
        <w:t xml:space="preserve"> </w:t>
      </w:r>
      <w:r w:rsidRPr="0094795C">
        <w:rPr>
          <w:rFonts w:eastAsia="Calibri"/>
          <w:bCs/>
          <w:sz w:val="28"/>
          <w:szCs w:val="28"/>
        </w:rPr>
        <w:t xml:space="preserve">территории </w:t>
      </w:r>
      <w:r w:rsidRPr="00692D11">
        <w:rPr>
          <w:sz w:val="28"/>
          <w:szCs w:val="28"/>
        </w:rPr>
        <w:t xml:space="preserve">«Центральная аллея </w:t>
      </w:r>
      <w:proofErr w:type="spellStart"/>
      <w:r w:rsidRPr="00692D11">
        <w:rPr>
          <w:sz w:val="28"/>
          <w:szCs w:val="28"/>
        </w:rPr>
        <w:t>мкр</w:t>
      </w:r>
      <w:proofErr w:type="spellEnd"/>
      <w:r w:rsidRPr="00692D11">
        <w:rPr>
          <w:sz w:val="28"/>
          <w:szCs w:val="28"/>
        </w:rPr>
        <w:t xml:space="preserve">. Черная Речка» </w:t>
      </w:r>
      <w:r w:rsidRPr="00692D11">
        <w:rPr>
          <w:sz w:val="28"/>
          <w:szCs w:val="28"/>
          <w:shd w:val="clear" w:color="auto" w:fill="FFFFFF"/>
        </w:rPr>
        <w:t>в районе домов №5 и №20;</w:t>
      </w:r>
    </w:p>
    <w:p w:rsidR="00692D11" w:rsidRPr="00692D11" w:rsidRDefault="00692D11" w:rsidP="00692D11">
      <w:pPr>
        <w:ind w:firstLine="709"/>
        <w:jc w:val="both"/>
        <w:rPr>
          <w:sz w:val="28"/>
          <w:szCs w:val="28"/>
        </w:rPr>
      </w:pPr>
      <w:r w:rsidRPr="00692D11">
        <w:rPr>
          <w:sz w:val="28"/>
          <w:szCs w:val="28"/>
        </w:rPr>
        <w:t xml:space="preserve">- </w:t>
      </w:r>
      <w:r w:rsidRPr="00692D11">
        <w:rPr>
          <w:kern w:val="28"/>
          <w:sz w:val="28"/>
          <w:szCs w:val="28"/>
        </w:rPr>
        <w:t>продолжить ремонт асфальтобетонного покрытия автомобильных дорог,</w:t>
      </w:r>
      <w:r w:rsidRPr="00692D11">
        <w:rPr>
          <w:sz w:val="28"/>
          <w:szCs w:val="28"/>
        </w:rPr>
        <w:t xml:space="preserve"> ремонт дворовых территорий, включая проезды и въезды;</w:t>
      </w:r>
      <w:r w:rsidRPr="00692D11">
        <w:rPr>
          <w:kern w:val="28"/>
          <w:sz w:val="28"/>
          <w:szCs w:val="28"/>
        </w:rPr>
        <w:t xml:space="preserve"> </w:t>
      </w:r>
    </w:p>
    <w:p w:rsidR="00692D11" w:rsidRPr="00692D11" w:rsidRDefault="00692D11" w:rsidP="00692D11">
      <w:pPr>
        <w:ind w:firstLine="720"/>
        <w:jc w:val="both"/>
        <w:rPr>
          <w:sz w:val="28"/>
          <w:szCs w:val="28"/>
        </w:rPr>
      </w:pPr>
      <w:r w:rsidRPr="00692D11">
        <w:rPr>
          <w:sz w:val="28"/>
          <w:szCs w:val="28"/>
        </w:rPr>
        <w:t>- продолжить плановую замену устаревшего оборудования на детских площадках;</w:t>
      </w:r>
    </w:p>
    <w:p w:rsidR="00692D11" w:rsidRPr="0094795C" w:rsidRDefault="00692D11" w:rsidP="00692D11">
      <w:pPr>
        <w:ind w:firstLine="720"/>
        <w:jc w:val="both"/>
        <w:rPr>
          <w:rFonts w:eastAsia="Calibri"/>
          <w:sz w:val="28"/>
          <w:szCs w:val="28"/>
        </w:rPr>
      </w:pPr>
      <w:r w:rsidRPr="00692D11">
        <w:rPr>
          <w:sz w:val="28"/>
          <w:szCs w:val="28"/>
        </w:rPr>
        <w:t>- установить</w:t>
      </w:r>
      <w:r w:rsidRPr="0094795C">
        <w:rPr>
          <w:rFonts w:eastAsia="Calibri"/>
          <w:sz w:val="28"/>
          <w:szCs w:val="28"/>
        </w:rPr>
        <w:t xml:space="preserve"> </w:t>
      </w:r>
      <w:r w:rsidRPr="00692D11">
        <w:rPr>
          <w:sz w:val="28"/>
          <w:szCs w:val="28"/>
        </w:rPr>
        <w:t xml:space="preserve">места накопления ТКО в районе дома №1 по ул. Ларина и в районе домов №14 и №17 в </w:t>
      </w:r>
      <w:proofErr w:type="spellStart"/>
      <w:r w:rsidRPr="00692D11">
        <w:rPr>
          <w:sz w:val="28"/>
          <w:szCs w:val="28"/>
        </w:rPr>
        <w:t>мкр</w:t>
      </w:r>
      <w:proofErr w:type="spellEnd"/>
      <w:r w:rsidRPr="00692D11">
        <w:rPr>
          <w:sz w:val="28"/>
          <w:szCs w:val="28"/>
        </w:rPr>
        <w:t>. Черная Речка;</w:t>
      </w:r>
    </w:p>
    <w:p w:rsidR="00692D11" w:rsidRPr="00692D11" w:rsidRDefault="00692D11" w:rsidP="00692D11">
      <w:pPr>
        <w:ind w:firstLine="709"/>
        <w:jc w:val="both"/>
        <w:rPr>
          <w:sz w:val="28"/>
          <w:szCs w:val="28"/>
        </w:rPr>
      </w:pPr>
      <w:r w:rsidRPr="00692D11">
        <w:rPr>
          <w:sz w:val="28"/>
          <w:szCs w:val="28"/>
        </w:rPr>
        <w:t>- продолжить реализацию мероприятий по энергосбережению и повышению энергетической эффективности (утепление крыш и фасадов МКД, замена оборудования внутридомовых инженерных систем, исчерпавшего нормативный срок эксплуатации в МКД, установка автоматизированных индивидуальных тепловых пунктов в МКД;</w:t>
      </w:r>
    </w:p>
    <w:p w:rsidR="00692D11" w:rsidRPr="00692D11" w:rsidRDefault="00692D11" w:rsidP="00692D11">
      <w:pPr>
        <w:ind w:firstLine="709"/>
        <w:jc w:val="both"/>
        <w:rPr>
          <w:sz w:val="28"/>
          <w:szCs w:val="28"/>
        </w:rPr>
      </w:pPr>
      <w:r w:rsidRPr="00692D11">
        <w:rPr>
          <w:sz w:val="28"/>
          <w:szCs w:val="28"/>
        </w:rPr>
        <w:t xml:space="preserve">- осуществлять реализацию мероприятий по оказанию поддержки в решении жилищной проблемы гражданам, признанных в установленном </w:t>
      </w:r>
      <w:proofErr w:type="gramStart"/>
      <w:r w:rsidRPr="00692D11">
        <w:rPr>
          <w:sz w:val="28"/>
          <w:szCs w:val="28"/>
        </w:rPr>
        <w:t>порядке</w:t>
      </w:r>
      <w:proofErr w:type="gramEnd"/>
      <w:r w:rsidRPr="00692D11">
        <w:rPr>
          <w:sz w:val="28"/>
          <w:szCs w:val="28"/>
        </w:rPr>
        <w:t xml:space="preserve"> нуждающимися в улучшении жилищных условий.</w:t>
      </w:r>
    </w:p>
    <w:p w:rsidR="00692D11" w:rsidRPr="00692D11" w:rsidRDefault="00692D11" w:rsidP="00692D11">
      <w:pPr>
        <w:jc w:val="center"/>
        <w:rPr>
          <w:b/>
          <w:sz w:val="28"/>
          <w:szCs w:val="28"/>
        </w:rPr>
      </w:pPr>
    </w:p>
    <w:p w:rsidR="00692D11" w:rsidRPr="00692D11" w:rsidRDefault="00692D11" w:rsidP="00692D11">
      <w:pPr>
        <w:jc w:val="center"/>
        <w:rPr>
          <w:b/>
          <w:sz w:val="28"/>
          <w:szCs w:val="28"/>
        </w:rPr>
      </w:pPr>
      <w:r w:rsidRPr="00692D11">
        <w:rPr>
          <w:b/>
          <w:sz w:val="28"/>
          <w:szCs w:val="28"/>
        </w:rPr>
        <w:lastRenderedPageBreak/>
        <w:t>Уважаемые участники собрания!</w:t>
      </w:r>
    </w:p>
    <w:p w:rsidR="00692D11" w:rsidRPr="00692D11" w:rsidRDefault="00692D11" w:rsidP="00692D11">
      <w:pPr>
        <w:ind w:firstLine="709"/>
        <w:jc w:val="both"/>
        <w:rPr>
          <w:sz w:val="28"/>
          <w:szCs w:val="28"/>
        </w:rPr>
      </w:pPr>
    </w:p>
    <w:p w:rsidR="00692D11" w:rsidRPr="00692D11" w:rsidRDefault="00692D11" w:rsidP="00692D11">
      <w:pPr>
        <w:ind w:firstLine="709"/>
        <w:jc w:val="both"/>
        <w:rPr>
          <w:sz w:val="28"/>
          <w:szCs w:val="28"/>
        </w:rPr>
      </w:pPr>
      <w:r w:rsidRPr="00692D11">
        <w:rPr>
          <w:sz w:val="28"/>
          <w:szCs w:val="28"/>
        </w:rPr>
        <w:t>Задачи, которые мы определили на 2022 год, непростые и требуют большой ответственности. И я надеюсь, что совместными усилиями мы все намеченное выполним, опираясь на лучшие традиции, используя самые современные технологии, идеи и эффективные методы работы, мы осуществим все намеченные планы, решим все задачи и приумножим успех на благо нашего муниципального образования и всех проживающих в нем жителей.</w:t>
      </w:r>
    </w:p>
    <w:p w:rsidR="00692D11" w:rsidRPr="00692D11" w:rsidRDefault="00692D11" w:rsidP="00692D11">
      <w:pPr>
        <w:ind w:firstLine="708"/>
        <w:jc w:val="both"/>
        <w:rPr>
          <w:b/>
          <w:sz w:val="28"/>
          <w:szCs w:val="28"/>
        </w:rPr>
      </w:pPr>
    </w:p>
    <w:p w:rsidR="00692D11" w:rsidRPr="00692D11" w:rsidRDefault="00692D11" w:rsidP="00692D11">
      <w:pPr>
        <w:ind w:firstLine="708"/>
        <w:jc w:val="center"/>
        <w:rPr>
          <w:sz w:val="28"/>
          <w:szCs w:val="28"/>
        </w:rPr>
      </w:pPr>
      <w:r w:rsidRPr="00692D11">
        <w:rPr>
          <w:b/>
          <w:sz w:val="28"/>
          <w:szCs w:val="28"/>
        </w:rPr>
        <w:t>Доклад окончен. Благодарю за внимание!</w:t>
      </w:r>
    </w:p>
    <w:p w:rsidR="00D73EA6" w:rsidRPr="0094795C" w:rsidRDefault="00D73EA6" w:rsidP="00226FBA">
      <w:pPr>
        <w:jc w:val="both"/>
        <w:rPr>
          <w:b/>
          <w:sz w:val="28"/>
          <w:szCs w:val="28"/>
        </w:rPr>
      </w:pPr>
    </w:p>
    <w:sectPr w:rsidR="00D73EA6" w:rsidRPr="0094795C" w:rsidSect="00A96E2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B7" w:rsidRDefault="00ED5EB7" w:rsidP="0080737D">
      <w:r>
        <w:separator/>
      </w:r>
    </w:p>
  </w:endnote>
  <w:endnote w:type="continuationSeparator" w:id="0">
    <w:p w:rsidR="00ED5EB7" w:rsidRDefault="00ED5EB7" w:rsidP="0080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lbany AMT">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B7" w:rsidRDefault="00ED5EB7" w:rsidP="0080737D">
      <w:r>
        <w:separator/>
      </w:r>
    </w:p>
  </w:footnote>
  <w:footnote w:type="continuationSeparator" w:id="0">
    <w:p w:rsidR="00ED5EB7" w:rsidRDefault="00ED5EB7" w:rsidP="00807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29" w:rsidRDefault="00A96E29" w:rsidP="009A0A1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0737D" w:rsidRDefault="008073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29" w:rsidRDefault="00A96E29" w:rsidP="009A0A1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A1B4F">
      <w:rPr>
        <w:rStyle w:val="a9"/>
        <w:noProof/>
      </w:rPr>
      <w:t>12</w:t>
    </w:r>
    <w:r>
      <w:rPr>
        <w:rStyle w:val="a9"/>
      </w:rPr>
      <w:fldChar w:fldCharType="end"/>
    </w:r>
  </w:p>
  <w:p w:rsidR="0080737D" w:rsidRDefault="0080737D">
    <w:pPr>
      <w:pStyle w:val="a5"/>
      <w:jc w:val="center"/>
    </w:pPr>
  </w:p>
  <w:p w:rsidR="0080737D" w:rsidRDefault="0080737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92F7A4"/>
    <w:lvl w:ilvl="0">
      <w:numFmt w:val="bullet"/>
      <w:lvlText w:val="*"/>
      <w:lvlJc w:val="left"/>
    </w:lvl>
  </w:abstractNum>
  <w:abstractNum w:abstractNumId="1">
    <w:nsid w:val="0DD14FC3"/>
    <w:multiLevelType w:val="hybridMultilevel"/>
    <w:tmpl w:val="849CDE9A"/>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883373"/>
    <w:multiLevelType w:val="hybridMultilevel"/>
    <w:tmpl w:val="217E4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4F2060"/>
    <w:multiLevelType w:val="multilevel"/>
    <w:tmpl w:val="626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239D3"/>
    <w:multiLevelType w:val="hybridMultilevel"/>
    <w:tmpl w:val="C7F6C49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2F36AB"/>
    <w:multiLevelType w:val="hybridMultilevel"/>
    <w:tmpl w:val="5D482C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78A0E02"/>
    <w:multiLevelType w:val="multilevel"/>
    <w:tmpl w:val="36A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4284B"/>
    <w:multiLevelType w:val="multilevel"/>
    <w:tmpl w:val="EE0C0B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CF14A5C"/>
    <w:multiLevelType w:val="hybridMultilevel"/>
    <w:tmpl w:val="E6CEE9B2"/>
    <w:lvl w:ilvl="0" w:tplc="B25E6B6C">
      <w:start w:val="1"/>
      <w:numFmt w:val="bullet"/>
      <w:lvlText w:val=""/>
      <w:lvlJc w:val="left"/>
      <w:pPr>
        <w:tabs>
          <w:tab w:val="num" w:pos="1575"/>
        </w:tabs>
        <w:ind w:left="1575"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0C7FE9"/>
    <w:multiLevelType w:val="hybridMultilevel"/>
    <w:tmpl w:val="A95A4B9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3BD76D6"/>
    <w:multiLevelType w:val="hybridMultilevel"/>
    <w:tmpl w:val="A942B4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6BA0AE1"/>
    <w:multiLevelType w:val="hybridMultilevel"/>
    <w:tmpl w:val="FA60FB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AEF7A85"/>
    <w:multiLevelType w:val="multilevel"/>
    <w:tmpl w:val="401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27C71"/>
    <w:multiLevelType w:val="hybridMultilevel"/>
    <w:tmpl w:val="87A683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76509F"/>
    <w:multiLevelType w:val="hybridMultilevel"/>
    <w:tmpl w:val="3A0431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7B7FA0"/>
    <w:multiLevelType w:val="hybridMultilevel"/>
    <w:tmpl w:val="DB34E1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F38581F"/>
    <w:multiLevelType w:val="multilevel"/>
    <w:tmpl w:val="B936C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415604D"/>
    <w:multiLevelType w:val="hybridMultilevel"/>
    <w:tmpl w:val="76065DB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8">
    <w:nsid w:val="55625EDC"/>
    <w:multiLevelType w:val="hybridMultilevel"/>
    <w:tmpl w:val="1D56D7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64A1F3C"/>
    <w:multiLevelType w:val="multilevel"/>
    <w:tmpl w:val="F63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AF6A3C"/>
    <w:multiLevelType w:val="multilevel"/>
    <w:tmpl w:val="9CAC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890FC2"/>
    <w:multiLevelType w:val="hybridMultilevel"/>
    <w:tmpl w:val="71D0D43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2">
    <w:nsid w:val="5C7C5639"/>
    <w:multiLevelType w:val="hybridMultilevel"/>
    <w:tmpl w:val="D6AE6B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0456CA"/>
    <w:multiLevelType w:val="hybridMultilevel"/>
    <w:tmpl w:val="93B61C5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4">
    <w:nsid w:val="62DD0790"/>
    <w:multiLevelType w:val="multilevel"/>
    <w:tmpl w:val="9D3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3D6257"/>
    <w:multiLevelType w:val="multilevel"/>
    <w:tmpl w:val="CE6E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F56396"/>
    <w:multiLevelType w:val="hybridMultilevel"/>
    <w:tmpl w:val="6ED8B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BD39D8"/>
    <w:multiLevelType w:val="hybridMultilevel"/>
    <w:tmpl w:val="278215BE"/>
    <w:lvl w:ilvl="0" w:tplc="89B2D844">
      <w:start w:val="1"/>
      <w:numFmt w:val="decimal"/>
      <w:lvlText w:val="%1."/>
      <w:lvlJc w:val="left"/>
      <w:pPr>
        <w:tabs>
          <w:tab w:val="num" w:pos="1530"/>
        </w:tabs>
        <w:ind w:left="1530" w:hanging="93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699721CA"/>
    <w:multiLevelType w:val="hybridMultilevel"/>
    <w:tmpl w:val="EB84E2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D1F7DD6"/>
    <w:multiLevelType w:val="hybridMultilevel"/>
    <w:tmpl w:val="99E09B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E464F1D"/>
    <w:multiLevelType w:val="multilevel"/>
    <w:tmpl w:val="33CE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741A90"/>
    <w:multiLevelType w:val="hybridMultilevel"/>
    <w:tmpl w:val="90E8ADE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2">
    <w:nsid w:val="6EF3236C"/>
    <w:multiLevelType w:val="hybridMultilevel"/>
    <w:tmpl w:val="430ED9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F9A324E"/>
    <w:multiLevelType w:val="hybridMultilevel"/>
    <w:tmpl w:val="2A58DC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FD62801"/>
    <w:multiLevelType w:val="hybridMultilevel"/>
    <w:tmpl w:val="9E2C99DE"/>
    <w:lvl w:ilvl="0" w:tplc="29726F8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nsid w:val="7358589C"/>
    <w:multiLevelType w:val="hybridMultilevel"/>
    <w:tmpl w:val="3AE85164"/>
    <w:lvl w:ilvl="0" w:tplc="04190001">
      <w:start w:val="1"/>
      <w:numFmt w:val="bullet"/>
      <w:lvlText w:val=""/>
      <w:lvlJc w:val="left"/>
      <w:pPr>
        <w:tabs>
          <w:tab w:val="num" w:pos="1845"/>
        </w:tabs>
        <w:ind w:left="1845" w:hanging="360"/>
      </w:pPr>
      <w:rPr>
        <w:rFonts w:ascii="Symbol" w:hAnsi="Symbol" w:hint="default"/>
      </w:rPr>
    </w:lvl>
    <w:lvl w:ilvl="1" w:tplc="04190003" w:tentative="1">
      <w:start w:val="1"/>
      <w:numFmt w:val="bullet"/>
      <w:lvlText w:val="o"/>
      <w:lvlJc w:val="left"/>
      <w:pPr>
        <w:tabs>
          <w:tab w:val="num" w:pos="2565"/>
        </w:tabs>
        <w:ind w:left="2565" w:hanging="360"/>
      </w:pPr>
      <w:rPr>
        <w:rFonts w:ascii="Courier New" w:hAnsi="Courier New" w:cs="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cs="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cs="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36">
    <w:nsid w:val="73CC17B0"/>
    <w:multiLevelType w:val="hybridMultilevel"/>
    <w:tmpl w:val="1410F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B97E08"/>
    <w:multiLevelType w:val="multilevel"/>
    <w:tmpl w:val="950E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E87DC8"/>
    <w:multiLevelType w:val="hybridMultilevel"/>
    <w:tmpl w:val="67DCD9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A78152D"/>
    <w:multiLevelType w:val="hybridMultilevel"/>
    <w:tmpl w:val="428E9F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27"/>
  </w:num>
  <w:num w:numId="3">
    <w:abstractNumId w:val="34"/>
  </w:num>
  <w:num w:numId="4">
    <w:abstractNumId w:val="4"/>
  </w:num>
  <w:num w:numId="5">
    <w:abstractNumId w:val="30"/>
  </w:num>
  <w:num w:numId="6">
    <w:abstractNumId w:val="2"/>
  </w:num>
  <w:num w:numId="7">
    <w:abstractNumId w:val="18"/>
  </w:num>
  <w:num w:numId="8">
    <w:abstractNumId w:val="13"/>
  </w:num>
  <w:num w:numId="9">
    <w:abstractNumId w:val="37"/>
  </w:num>
  <w:num w:numId="10">
    <w:abstractNumId w:val="8"/>
  </w:num>
  <w:num w:numId="11">
    <w:abstractNumId w:val="7"/>
  </w:num>
  <w:num w:numId="12">
    <w:abstractNumId w:val="20"/>
  </w:num>
  <w:num w:numId="13">
    <w:abstractNumId w:val="19"/>
  </w:num>
  <w:num w:numId="14">
    <w:abstractNumId w:val="25"/>
  </w:num>
  <w:num w:numId="15">
    <w:abstractNumId w:val="16"/>
  </w:num>
  <w:num w:numId="16">
    <w:abstractNumId w:val="12"/>
  </w:num>
  <w:num w:numId="17">
    <w:abstractNumId w:val="14"/>
  </w:num>
  <w:num w:numId="18">
    <w:abstractNumId w:val="23"/>
  </w:num>
  <w:num w:numId="19">
    <w:abstractNumId w:val="39"/>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32"/>
  </w:num>
  <w:num w:numId="22">
    <w:abstractNumId w:val="6"/>
  </w:num>
  <w:num w:numId="23">
    <w:abstractNumId w:val="11"/>
  </w:num>
  <w:num w:numId="24">
    <w:abstractNumId w:val="15"/>
  </w:num>
  <w:num w:numId="25">
    <w:abstractNumId w:val="28"/>
  </w:num>
  <w:num w:numId="26">
    <w:abstractNumId w:val="21"/>
  </w:num>
  <w:num w:numId="27">
    <w:abstractNumId w:val="17"/>
  </w:num>
  <w:num w:numId="28">
    <w:abstractNumId w:val="10"/>
  </w:num>
  <w:num w:numId="29">
    <w:abstractNumId w:val="31"/>
  </w:num>
  <w:num w:numId="30">
    <w:abstractNumId w:val="35"/>
  </w:num>
  <w:num w:numId="31">
    <w:abstractNumId w:val="38"/>
  </w:num>
  <w:num w:numId="32">
    <w:abstractNumId w:val="5"/>
  </w:num>
  <w:num w:numId="33">
    <w:abstractNumId w:val="33"/>
  </w:num>
  <w:num w:numId="34">
    <w:abstractNumId w:val="29"/>
  </w:num>
  <w:num w:numId="35">
    <w:abstractNumId w:val="9"/>
  </w:num>
  <w:num w:numId="36">
    <w:abstractNumId w:val="22"/>
  </w:num>
  <w:num w:numId="37">
    <w:abstractNumId w:val="3"/>
  </w:num>
  <w:num w:numId="38">
    <w:abstractNumId w:val="24"/>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9D"/>
    <w:rsid w:val="00002710"/>
    <w:rsid w:val="00057C5E"/>
    <w:rsid w:val="00062442"/>
    <w:rsid w:val="000651C1"/>
    <w:rsid w:val="00070BAB"/>
    <w:rsid w:val="00071483"/>
    <w:rsid w:val="00074AB2"/>
    <w:rsid w:val="00082FE4"/>
    <w:rsid w:val="00085D9E"/>
    <w:rsid w:val="00095A44"/>
    <w:rsid w:val="000A14B6"/>
    <w:rsid w:val="000E4F4D"/>
    <w:rsid w:val="00116887"/>
    <w:rsid w:val="0012274B"/>
    <w:rsid w:val="00125037"/>
    <w:rsid w:val="00145FD1"/>
    <w:rsid w:val="0014659D"/>
    <w:rsid w:val="00170918"/>
    <w:rsid w:val="001748F3"/>
    <w:rsid w:val="00175CDF"/>
    <w:rsid w:val="00176046"/>
    <w:rsid w:val="001E7686"/>
    <w:rsid w:val="00214E40"/>
    <w:rsid w:val="0021547A"/>
    <w:rsid w:val="00226FBA"/>
    <w:rsid w:val="0029662E"/>
    <w:rsid w:val="00301B67"/>
    <w:rsid w:val="00330701"/>
    <w:rsid w:val="00340388"/>
    <w:rsid w:val="00393C18"/>
    <w:rsid w:val="00423207"/>
    <w:rsid w:val="00432350"/>
    <w:rsid w:val="004428D6"/>
    <w:rsid w:val="00487861"/>
    <w:rsid w:val="00492E92"/>
    <w:rsid w:val="004A6A1F"/>
    <w:rsid w:val="004B399A"/>
    <w:rsid w:val="004B3DC1"/>
    <w:rsid w:val="004C09F5"/>
    <w:rsid w:val="00502179"/>
    <w:rsid w:val="00510F6D"/>
    <w:rsid w:val="00516362"/>
    <w:rsid w:val="005B4FC6"/>
    <w:rsid w:val="005D5905"/>
    <w:rsid w:val="006041EB"/>
    <w:rsid w:val="00692CBD"/>
    <w:rsid w:val="00692D11"/>
    <w:rsid w:val="00757070"/>
    <w:rsid w:val="00772147"/>
    <w:rsid w:val="007A1B4F"/>
    <w:rsid w:val="007D7E2D"/>
    <w:rsid w:val="007F69F8"/>
    <w:rsid w:val="0080604A"/>
    <w:rsid w:val="0080737D"/>
    <w:rsid w:val="00836C82"/>
    <w:rsid w:val="00844385"/>
    <w:rsid w:val="00852580"/>
    <w:rsid w:val="00896CD5"/>
    <w:rsid w:val="008A31CA"/>
    <w:rsid w:val="008B1AA3"/>
    <w:rsid w:val="008D1D86"/>
    <w:rsid w:val="008D70AC"/>
    <w:rsid w:val="008E3690"/>
    <w:rsid w:val="009011F0"/>
    <w:rsid w:val="00942646"/>
    <w:rsid w:val="0094795C"/>
    <w:rsid w:val="00966E3B"/>
    <w:rsid w:val="009A0A14"/>
    <w:rsid w:val="009C3D27"/>
    <w:rsid w:val="009F3B24"/>
    <w:rsid w:val="00A162B1"/>
    <w:rsid w:val="00A1672E"/>
    <w:rsid w:val="00A44010"/>
    <w:rsid w:val="00A62F2D"/>
    <w:rsid w:val="00A7620E"/>
    <w:rsid w:val="00A77521"/>
    <w:rsid w:val="00A8453B"/>
    <w:rsid w:val="00A906F6"/>
    <w:rsid w:val="00A915B6"/>
    <w:rsid w:val="00A96E29"/>
    <w:rsid w:val="00AC42CF"/>
    <w:rsid w:val="00B00AF3"/>
    <w:rsid w:val="00B06327"/>
    <w:rsid w:val="00B349DC"/>
    <w:rsid w:val="00B912E2"/>
    <w:rsid w:val="00BF02BE"/>
    <w:rsid w:val="00C03D11"/>
    <w:rsid w:val="00C10067"/>
    <w:rsid w:val="00C80BDC"/>
    <w:rsid w:val="00D233F5"/>
    <w:rsid w:val="00D3761A"/>
    <w:rsid w:val="00D73EA6"/>
    <w:rsid w:val="00D76921"/>
    <w:rsid w:val="00DC51BF"/>
    <w:rsid w:val="00DC527D"/>
    <w:rsid w:val="00E25DA6"/>
    <w:rsid w:val="00E44CB9"/>
    <w:rsid w:val="00E51250"/>
    <w:rsid w:val="00ED5EB7"/>
    <w:rsid w:val="00EE17E4"/>
    <w:rsid w:val="00F31A0A"/>
    <w:rsid w:val="00F330CB"/>
    <w:rsid w:val="00F646AC"/>
    <w:rsid w:val="00F657D2"/>
    <w:rsid w:val="00F87806"/>
    <w:rsid w:val="00FB0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36C8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36C82"/>
    <w:pPr>
      <w:keepNext/>
      <w:spacing w:before="240" w:after="60"/>
      <w:outlineLvl w:val="1"/>
    </w:pPr>
    <w:rPr>
      <w:rFonts w:ascii="Cambria" w:hAnsi="Cambria"/>
      <w:b/>
      <w:bCs/>
      <w:i/>
      <w:iCs/>
      <w:sz w:val="28"/>
      <w:szCs w:val="28"/>
    </w:rPr>
  </w:style>
  <w:style w:type="paragraph" w:styleId="3">
    <w:name w:val="heading 3"/>
    <w:basedOn w:val="a"/>
    <w:next w:val="a"/>
    <w:link w:val="30"/>
    <w:qFormat/>
    <w:rsid w:val="00836C82"/>
    <w:pPr>
      <w:keepNext/>
      <w:spacing w:before="240" w:after="60"/>
      <w:outlineLvl w:val="2"/>
    </w:pPr>
    <w:rPr>
      <w:rFonts w:ascii="Arial" w:hAnsi="Arial" w:cs="Arial"/>
      <w:b/>
      <w:bCs/>
      <w:sz w:val="26"/>
      <w:szCs w:val="26"/>
    </w:rPr>
  </w:style>
  <w:style w:type="paragraph" w:styleId="4">
    <w:name w:val="heading 4"/>
    <w:basedOn w:val="a"/>
    <w:next w:val="a"/>
    <w:link w:val="40"/>
    <w:qFormat/>
    <w:rsid w:val="00836C82"/>
    <w:pPr>
      <w:keepNext/>
      <w:spacing w:before="240" w:after="60"/>
      <w:outlineLvl w:val="3"/>
    </w:pPr>
    <w:rPr>
      <w:rFonts w:ascii="Calibri" w:hAnsi="Calibri"/>
      <w:b/>
      <w:bCs/>
      <w:sz w:val="28"/>
      <w:szCs w:val="28"/>
    </w:rPr>
  </w:style>
  <w:style w:type="paragraph" w:styleId="8">
    <w:name w:val="heading 8"/>
    <w:basedOn w:val="a"/>
    <w:next w:val="a"/>
    <w:link w:val="80"/>
    <w:qFormat/>
    <w:rsid w:val="00836C82"/>
    <w:pPr>
      <w:keepNext/>
      <w:ind w:firstLine="708"/>
      <w:jc w:val="both"/>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0BDC"/>
    <w:rPr>
      <w:rFonts w:ascii="Tahoma" w:hAnsi="Tahoma" w:cs="Tahoma"/>
      <w:sz w:val="16"/>
      <w:szCs w:val="16"/>
    </w:rPr>
  </w:style>
  <w:style w:type="paragraph" w:customStyle="1" w:styleId="Heading">
    <w:name w:val="Heading"/>
    <w:rsid w:val="00A162B1"/>
    <w:pPr>
      <w:widowControl w:val="0"/>
      <w:autoSpaceDE w:val="0"/>
      <w:autoSpaceDN w:val="0"/>
      <w:adjustRightInd w:val="0"/>
    </w:pPr>
    <w:rPr>
      <w:rFonts w:ascii="Arial" w:hAnsi="Arial" w:cs="Arial"/>
      <w:b/>
      <w:bCs/>
      <w:sz w:val="22"/>
      <w:szCs w:val="22"/>
    </w:rPr>
  </w:style>
  <w:style w:type="paragraph" w:customStyle="1" w:styleId="21">
    <w:name w:val="Основной текст 21"/>
    <w:basedOn w:val="a"/>
    <w:rsid w:val="00062442"/>
    <w:pPr>
      <w:overflowPunct w:val="0"/>
      <w:autoSpaceDE w:val="0"/>
      <w:autoSpaceDN w:val="0"/>
      <w:adjustRightInd w:val="0"/>
      <w:ind w:firstLine="709"/>
      <w:jc w:val="both"/>
      <w:textAlignment w:val="baseline"/>
    </w:pPr>
    <w:rPr>
      <w:szCs w:val="20"/>
    </w:rPr>
  </w:style>
  <w:style w:type="character" w:customStyle="1" w:styleId="commission-title1">
    <w:name w:val="commission-title1"/>
    <w:rsid w:val="009011F0"/>
    <w:rPr>
      <w:strike w:val="0"/>
      <w:dstrike w:val="0"/>
      <w:vanish w:val="0"/>
      <w:webHidden w:val="0"/>
      <w:color w:val="2A6CB1"/>
      <w:sz w:val="30"/>
      <w:szCs w:val="30"/>
      <w:u w:val="none"/>
      <w:effect w:val="none"/>
      <w:specVanish w:val="0"/>
    </w:rPr>
  </w:style>
  <w:style w:type="paragraph" w:styleId="a5">
    <w:name w:val="header"/>
    <w:basedOn w:val="a"/>
    <w:link w:val="a6"/>
    <w:rsid w:val="0080737D"/>
    <w:pPr>
      <w:tabs>
        <w:tab w:val="center" w:pos="4677"/>
        <w:tab w:val="right" w:pos="9355"/>
      </w:tabs>
    </w:pPr>
  </w:style>
  <w:style w:type="character" w:customStyle="1" w:styleId="a6">
    <w:name w:val="Верхний колонтитул Знак"/>
    <w:link w:val="a5"/>
    <w:rsid w:val="0080737D"/>
    <w:rPr>
      <w:sz w:val="24"/>
      <w:szCs w:val="24"/>
    </w:rPr>
  </w:style>
  <w:style w:type="paragraph" w:styleId="a7">
    <w:name w:val="footer"/>
    <w:basedOn w:val="a"/>
    <w:link w:val="a8"/>
    <w:rsid w:val="0080737D"/>
    <w:pPr>
      <w:tabs>
        <w:tab w:val="center" w:pos="4677"/>
        <w:tab w:val="right" w:pos="9355"/>
      </w:tabs>
    </w:pPr>
  </w:style>
  <w:style w:type="character" w:customStyle="1" w:styleId="a8">
    <w:name w:val="Нижний колонтитул Знак"/>
    <w:link w:val="a7"/>
    <w:rsid w:val="0080737D"/>
    <w:rPr>
      <w:sz w:val="24"/>
      <w:szCs w:val="24"/>
    </w:rPr>
  </w:style>
  <w:style w:type="character" w:styleId="a9">
    <w:name w:val="page number"/>
    <w:basedOn w:val="a0"/>
    <w:rsid w:val="00A96E29"/>
  </w:style>
  <w:style w:type="character" w:customStyle="1" w:styleId="10">
    <w:name w:val="Заголовок 1 Знак"/>
    <w:basedOn w:val="a0"/>
    <w:link w:val="1"/>
    <w:rsid w:val="00836C82"/>
    <w:rPr>
      <w:rFonts w:ascii="Cambria" w:hAnsi="Cambria"/>
      <w:b/>
      <w:bCs/>
      <w:kern w:val="32"/>
      <w:sz w:val="32"/>
      <w:szCs w:val="32"/>
    </w:rPr>
  </w:style>
  <w:style w:type="character" w:customStyle="1" w:styleId="20">
    <w:name w:val="Заголовок 2 Знак"/>
    <w:basedOn w:val="a0"/>
    <w:link w:val="2"/>
    <w:rsid w:val="00836C82"/>
    <w:rPr>
      <w:rFonts w:ascii="Cambria" w:hAnsi="Cambria"/>
      <w:b/>
      <w:bCs/>
      <w:i/>
      <w:iCs/>
      <w:sz w:val="28"/>
      <w:szCs w:val="28"/>
    </w:rPr>
  </w:style>
  <w:style w:type="character" w:customStyle="1" w:styleId="30">
    <w:name w:val="Заголовок 3 Знак"/>
    <w:basedOn w:val="a0"/>
    <w:link w:val="3"/>
    <w:rsid w:val="00836C82"/>
    <w:rPr>
      <w:rFonts w:ascii="Arial" w:hAnsi="Arial" w:cs="Arial"/>
      <w:b/>
      <w:bCs/>
      <w:sz w:val="26"/>
      <w:szCs w:val="26"/>
    </w:rPr>
  </w:style>
  <w:style w:type="character" w:customStyle="1" w:styleId="40">
    <w:name w:val="Заголовок 4 Знак"/>
    <w:basedOn w:val="a0"/>
    <w:link w:val="4"/>
    <w:rsid w:val="00836C82"/>
    <w:rPr>
      <w:rFonts w:ascii="Calibri" w:hAnsi="Calibri"/>
      <w:b/>
      <w:bCs/>
      <w:sz w:val="28"/>
      <w:szCs w:val="28"/>
    </w:rPr>
  </w:style>
  <w:style w:type="character" w:customStyle="1" w:styleId="80">
    <w:name w:val="Заголовок 8 Знак"/>
    <w:basedOn w:val="a0"/>
    <w:link w:val="8"/>
    <w:rsid w:val="00836C82"/>
    <w:rPr>
      <w:b/>
      <w:sz w:val="28"/>
    </w:rPr>
  </w:style>
  <w:style w:type="paragraph" w:customStyle="1" w:styleId="11">
    <w:name w:val="Стиль1"/>
    <w:basedOn w:val="a"/>
    <w:rsid w:val="00836C82"/>
    <w:rPr>
      <w:rFonts w:ascii="Harlow Solid Italic" w:hAnsi="Harlow Solid Italic"/>
    </w:rPr>
  </w:style>
  <w:style w:type="character" w:customStyle="1" w:styleId="apple-converted-space">
    <w:name w:val="apple-converted-space"/>
    <w:rsid w:val="00836C82"/>
  </w:style>
  <w:style w:type="paragraph" w:customStyle="1" w:styleId="22">
    <w:name w:val="Стиль2"/>
    <w:basedOn w:val="HTML"/>
    <w:rsid w:val="00836C82"/>
  </w:style>
  <w:style w:type="paragraph" w:styleId="aa">
    <w:name w:val="Body Text"/>
    <w:aliases w:val="Знак1 Знак"/>
    <w:basedOn w:val="a"/>
    <w:link w:val="ab"/>
    <w:rsid w:val="00836C82"/>
    <w:pPr>
      <w:jc w:val="both"/>
    </w:pPr>
    <w:rPr>
      <w:szCs w:val="20"/>
    </w:rPr>
  </w:style>
  <w:style w:type="character" w:customStyle="1" w:styleId="ab">
    <w:name w:val="Основной текст Знак"/>
    <w:aliases w:val="Знак1 Знак Знак"/>
    <w:basedOn w:val="a0"/>
    <w:link w:val="aa"/>
    <w:rsid w:val="00836C82"/>
    <w:rPr>
      <w:sz w:val="24"/>
    </w:rPr>
  </w:style>
  <w:style w:type="paragraph" w:styleId="HTML">
    <w:name w:val="HTML Preformatted"/>
    <w:basedOn w:val="a"/>
    <w:link w:val="HTML0"/>
    <w:rsid w:val="00836C82"/>
    <w:rPr>
      <w:rFonts w:ascii="Courier New" w:hAnsi="Courier New" w:cs="Courier New"/>
      <w:sz w:val="20"/>
      <w:szCs w:val="20"/>
    </w:rPr>
  </w:style>
  <w:style w:type="character" w:customStyle="1" w:styleId="HTML0">
    <w:name w:val="Стандартный HTML Знак"/>
    <w:basedOn w:val="a0"/>
    <w:link w:val="HTML"/>
    <w:rsid w:val="00836C82"/>
    <w:rPr>
      <w:rFonts w:ascii="Courier New" w:hAnsi="Courier New" w:cs="Courier New"/>
    </w:rPr>
  </w:style>
  <w:style w:type="paragraph" w:customStyle="1" w:styleId="12">
    <w:name w:val="Знак1 Знак Знак Знак"/>
    <w:basedOn w:val="a"/>
    <w:uiPriority w:val="99"/>
    <w:rsid w:val="00836C82"/>
    <w:rPr>
      <w:rFonts w:ascii="Verdana" w:hAnsi="Verdana" w:cs="Verdana"/>
      <w:sz w:val="20"/>
      <w:szCs w:val="20"/>
      <w:lang w:val="en-US" w:eastAsia="en-US"/>
    </w:rPr>
  </w:style>
  <w:style w:type="paragraph" w:customStyle="1" w:styleId="ConsPlusNormal">
    <w:name w:val="ConsPlusNormal"/>
    <w:link w:val="ConsPlusNormal0"/>
    <w:rsid w:val="00836C82"/>
    <w:pPr>
      <w:widowControl w:val="0"/>
      <w:ind w:firstLine="720"/>
    </w:pPr>
    <w:rPr>
      <w:rFonts w:ascii="Arial" w:hAnsi="Arial"/>
      <w:snapToGrid w:val="0"/>
    </w:rPr>
  </w:style>
  <w:style w:type="character" w:customStyle="1" w:styleId="ConsPlusNormal0">
    <w:name w:val="ConsPlusNormal Знак"/>
    <w:link w:val="ConsPlusNormal"/>
    <w:rsid w:val="00836C82"/>
    <w:rPr>
      <w:rFonts w:ascii="Arial" w:hAnsi="Arial"/>
      <w:snapToGrid w:val="0"/>
    </w:rPr>
  </w:style>
  <w:style w:type="paragraph" w:styleId="ac">
    <w:name w:val="Body Text Indent"/>
    <w:basedOn w:val="a"/>
    <w:link w:val="ad"/>
    <w:rsid w:val="00836C82"/>
    <w:pPr>
      <w:spacing w:after="120"/>
      <w:ind w:left="283"/>
    </w:pPr>
    <w:rPr>
      <w:szCs w:val="20"/>
    </w:rPr>
  </w:style>
  <w:style w:type="character" w:customStyle="1" w:styleId="ad">
    <w:name w:val="Основной текст с отступом Знак"/>
    <w:basedOn w:val="a0"/>
    <w:link w:val="ac"/>
    <w:rsid w:val="00836C82"/>
    <w:rPr>
      <w:sz w:val="24"/>
    </w:rPr>
  </w:style>
  <w:style w:type="paragraph" w:customStyle="1" w:styleId="ae">
    <w:name w:val="Знак Знак Знак"/>
    <w:basedOn w:val="a"/>
    <w:rsid w:val="00836C82"/>
    <w:pPr>
      <w:spacing w:after="160" w:line="240" w:lineRule="exact"/>
    </w:pPr>
    <w:rPr>
      <w:rFonts w:ascii="Verdana" w:hAnsi="Verdana"/>
      <w:sz w:val="20"/>
      <w:szCs w:val="20"/>
      <w:lang w:val="en-US" w:eastAsia="en-US"/>
    </w:rPr>
  </w:style>
  <w:style w:type="paragraph" w:styleId="31">
    <w:name w:val="Body Text 3"/>
    <w:basedOn w:val="a"/>
    <w:link w:val="32"/>
    <w:rsid w:val="00836C82"/>
    <w:pPr>
      <w:spacing w:after="120"/>
    </w:pPr>
    <w:rPr>
      <w:sz w:val="16"/>
      <w:szCs w:val="16"/>
    </w:rPr>
  </w:style>
  <w:style w:type="character" w:customStyle="1" w:styleId="32">
    <w:name w:val="Основной текст 3 Знак"/>
    <w:basedOn w:val="a0"/>
    <w:link w:val="31"/>
    <w:rsid w:val="00836C82"/>
    <w:rPr>
      <w:sz w:val="16"/>
      <w:szCs w:val="16"/>
    </w:rPr>
  </w:style>
  <w:style w:type="character" w:styleId="af">
    <w:name w:val="Strong"/>
    <w:uiPriority w:val="22"/>
    <w:qFormat/>
    <w:rsid w:val="00836C82"/>
    <w:rPr>
      <w:b/>
      <w:bCs/>
    </w:rPr>
  </w:style>
  <w:style w:type="table" w:styleId="af0">
    <w:name w:val="Table Grid"/>
    <w:basedOn w:val="a1"/>
    <w:rsid w:val="0083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qFormat/>
    <w:rsid w:val="00836C82"/>
    <w:rPr>
      <w:rFonts w:ascii="Calibri" w:eastAsia="Calibri" w:hAnsi="Calibri"/>
      <w:sz w:val="22"/>
      <w:szCs w:val="22"/>
      <w:lang w:eastAsia="en-US"/>
    </w:rPr>
  </w:style>
  <w:style w:type="paragraph" w:customStyle="1" w:styleId="13">
    <w:name w:val="Абзац списка1"/>
    <w:basedOn w:val="a"/>
    <w:qFormat/>
    <w:rsid w:val="00836C82"/>
    <w:pPr>
      <w:ind w:left="720"/>
    </w:pPr>
  </w:style>
  <w:style w:type="paragraph" w:customStyle="1" w:styleId="14">
    <w:name w:val="1"/>
    <w:basedOn w:val="a"/>
    <w:rsid w:val="00836C82"/>
    <w:pPr>
      <w:spacing w:before="100" w:beforeAutospacing="1" w:after="100" w:afterAutospacing="1"/>
    </w:pPr>
  </w:style>
  <w:style w:type="character" w:customStyle="1" w:styleId="140">
    <w:name w:val="Обычный +14 Знак"/>
    <w:link w:val="141"/>
    <w:locked/>
    <w:rsid w:val="00836C82"/>
    <w:rPr>
      <w:sz w:val="28"/>
      <w:szCs w:val="24"/>
    </w:rPr>
  </w:style>
  <w:style w:type="paragraph" w:customStyle="1" w:styleId="141">
    <w:name w:val="Обычный +14"/>
    <w:basedOn w:val="a"/>
    <w:link w:val="140"/>
    <w:rsid w:val="00836C82"/>
    <w:pPr>
      <w:ind w:firstLine="709"/>
      <w:jc w:val="both"/>
    </w:pPr>
    <w:rPr>
      <w:sz w:val="28"/>
    </w:rPr>
  </w:style>
  <w:style w:type="paragraph" w:customStyle="1" w:styleId="af3">
    <w:name w:val="Знак Знак Знак Знак Знак Знак Знак Знак Знак Знак"/>
    <w:basedOn w:val="a"/>
    <w:rsid w:val="00836C82"/>
    <w:pPr>
      <w:spacing w:before="100" w:beforeAutospacing="1" w:after="100" w:afterAutospacing="1"/>
    </w:pPr>
    <w:rPr>
      <w:rFonts w:ascii="Tahoma" w:hAnsi="Tahoma" w:cs="Tahoma"/>
      <w:sz w:val="20"/>
      <w:szCs w:val="20"/>
      <w:lang w:val="en-US" w:eastAsia="en-US"/>
    </w:rPr>
  </w:style>
  <w:style w:type="paragraph" w:styleId="af4">
    <w:name w:val="Normal (Web)"/>
    <w:aliases w:val="Обычный (Web),Обычный (Web)1"/>
    <w:basedOn w:val="a"/>
    <w:link w:val="af5"/>
    <w:uiPriority w:val="99"/>
    <w:unhideWhenUsed/>
    <w:rsid w:val="00836C82"/>
    <w:pPr>
      <w:spacing w:before="100" w:beforeAutospacing="1" w:after="100" w:afterAutospacing="1"/>
    </w:pPr>
  </w:style>
  <w:style w:type="paragraph" w:customStyle="1" w:styleId="Default">
    <w:name w:val="Default"/>
    <w:rsid w:val="00836C82"/>
    <w:pPr>
      <w:autoSpaceDE w:val="0"/>
      <w:autoSpaceDN w:val="0"/>
      <w:adjustRightInd w:val="0"/>
    </w:pPr>
    <w:rPr>
      <w:color w:val="000000"/>
      <w:sz w:val="24"/>
      <w:szCs w:val="24"/>
    </w:rPr>
  </w:style>
  <w:style w:type="paragraph" w:customStyle="1" w:styleId="Iauiue1">
    <w:name w:val="Iau?iue1"/>
    <w:rsid w:val="00836C82"/>
  </w:style>
  <w:style w:type="character" w:customStyle="1" w:styleId="st">
    <w:name w:val="st"/>
    <w:rsid w:val="00836C82"/>
  </w:style>
  <w:style w:type="character" w:styleId="af6">
    <w:name w:val="Emphasis"/>
    <w:uiPriority w:val="20"/>
    <w:qFormat/>
    <w:rsid w:val="00836C82"/>
    <w:rPr>
      <w:i/>
      <w:iCs/>
    </w:rPr>
  </w:style>
  <w:style w:type="paragraph" w:customStyle="1" w:styleId="af7">
    <w:name w:val="Знак"/>
    <w:basedOn w:val="a"/>
    <w:rsid w:val="00836C8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6C82"/>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836C82"/>
    <w:pPr>
      <w:spacing w:after="120"/>
      <w:ind w:left="283"/>
    </w:pPr>
    <w:rPr>
      <w:sz w:val="16"/>
      <w:szCs w:val="16"/>
    </w:rPr>
  </w:style>
  <w:style w:type="character" w:customStyle="1" w:styleId="34">
    <w:name w:val="Основной текст с отступом 3 Знак"/>
    <w:basedOn w:val="a0"/>
    <w:link w:val="33"/>
    <w:rsid w:val="00836C82"/>
    <w:rPr>
      <w:sz w:val="16"/>
      <w:szCs w:val="16"/>
    </w:rPr>
  </w:style>
  <w:style w:type="paragraph" w:styleId="af8">
    <w:name w:val="Plain Text"/>
    <w:basedOn w:val="a"/>
    <w:link w:val="af9"/>
    <w:rsid w:val="00836C82"/>
    <w:rPr>
      <w:rFonts w:ascii="Courier New" w:hAnsi="Courier New"/>
      <w:sz w:val="20"/>
      <w:szCs w:val="20"/>
    </w:rPr>
  </w:style>
  <w:style w:type="character" w:customStyle="1" w:styleId="af9">
    <w:name w:val="Текст Знак"/>
    <w:basedOn w:val="a0"/>
    <w:link w:val="af8"/>
    <w:rsid w:val="00836C82"/>
    <w:rPr>
      <w:rFonts w:ascii="Courier New" w:hAnsi="Courier New"/>
    </w:rPr>
  </w:style>
  <w:style w:type="paragraph" w:customStyle="1" w:styleId="afa">
    <w:name w:val="Знак"/>
    <w:basedOn w:val="a"/>
    <w:rsid w:val="00836C82"/>
    <w:rPr>
      <w:rFonts w:ascii="Verdana" w:hAnsi="Verdana" w:cs="Verdana"/>
      <w:sz w:val="20"/>
      <w:szCs w:val="20"/>
      <w:lang w:val="en-US" w:eastAsia="en-US"/>
    </w:rPr>
  </w:style>
  <w:style w:type="paragraph" w:customStyle="1" w:styleId="14pt125">
    <w:name w:val="Стиль Основной текст + 14 pt по ширине Первая строка:  125 см"/>
    <w:basedOn w:val="aa"/>
    <w:autoRedefine/>
    <w:rsid w:val="00836C82"/>
    <w:pPr>
      <w:autoSpaceDE w:val="0"/>
      <w:autoSpaceDN w:val="0"/>
      <w:ind w:firstLine="720"/>
    </w:pPr>
    <w:rPr>
      <w:snapToGrid w:val="0"/>
      <w:color w:val="000000"/>
      <w:sz w:val="22"/>
      <w:szCs w:val="22"/>
    </w:rPr>
  </w:style>
  <w:style w:type="character" w:customStyle="1" w:styleId="fontstyle20">
    <w:name w:val="fontstyle20"/>
    <w:rsid w:val="00836C82"/>
  </w:style>
  <w:style w:type="paragraph" w:customStyle="1" w:styleId="afb">
    <w:name w:val="a"/>
    <w:basedOn w:val="a"/>
    <w:rsid w:val="00836C82"/>
    <w:pPr>
      <w:spacing w:before="100" w:beforeAutospacing="1" w:after="100" w:afterAutospacing="1"/>
    </w:pPr>
  </w:style>
  <w:style w:type="paragraph" w:styleId="afc">
    <w:name w:val="Document Map"/>
    <w:basedOn w:val="a"/>
    <w:link w:val="afd"/>
    <w:rsid w:val="00836C82"/>
    <w:pPr>
      <w:shd w:val="clear" w:color="auto" w:fill="000080"/>
    </w:pPr>
    <w:rPr>
      <w:rFonts w:ascii="Tahoma" w:hAnsi="Tahoma" w:cs="Tahoma"/>
      <w:sz w:val="20"/>
      <w:szCs w:val="20"/>
    </w:rPr>
  </w:style>
  <w:style w:type="character" w:customStyle="1" w:styleId="afd">
    <w:name w:val="Схема документа Знак"/>
    <w:basedOn w:val="a0"/>
    <w:link w:val="afc"/>
    <w:rsid w:val="00836C82"/>
    <w:rPr>
      <w:rFonts w:ascii="Tahoma" w:hAnsi="Tahoma" w:cs="Tahoma"/>
      <w:shd w:val="clear" w:color="auto" w:fill="000080"/>
    </w:rPr>
  </w:style>
  <w:style w:type="paragraph" w:customStyle="1" w:styleId="afe">
    <w:name w:val="Знак Знак Знак"/>
    <w:basedOn w:val="a"/>
    <w:rsid w:val="00836C82"/>
    <w:pPr>
      <w:spacing w:after="160" w:line="240" w:lineRule="exact"/>
    </w:pPr>
    <w:rPr>
      <w:rFonts w:ascii="Verdana" w:hAnsi="Verdana"/>
      <w:sz w:val="20"/>
      <w:szCs w:val="20"/>
      <w:lang w:val="en-US" w:eastAsia="en-US"/>
    </w:rPr>
  </w:style>
  <w:style w:type="paragraph" w:customStyle="1" w:styleId="23">
    <w:name w:val="Знак Знак2 Знак Знак Знак Знак Знак Знак Знак"/>
    <w:basedOn w:val="a"/>
    <w:rsid w:val="00836C82"/>
    <w:pPr>
      <w:spacing w:after="160" w:line="240" w:lineRule="exact"/>
    </w:pPr>
    <w:rPr>
      <w:rFonts w:ascii="Verdana" w:hAnsi="Verdana"/>
      <w:lang w:val="en-US" w:eastAsia="en-US"/>
    </w:rPr>
  </w:style>
  <w:style w:type="paragraph" w:styleId="24">
    <w:name w:val="Body Text First Indent 2"/>
    <w:basedOn w:val="ac"/>
    <w:link w:val="25"/>
    <w:rsid w:val="00836C82"/>
    <w:pPr>
      <w:ind w:firstLine="210"/>
    </w:pPr>
    <w:rPr>
      <w:szCs w:val="24"/>
    </w:rPr>
  </w:style>
  <w:style w:type="character" w:customStyle="1" w:styleId="25">
    <w:name w:val="Красная строка 2 Знак"/>
    <w:basedOn w:val="ad"/>
    <w:link w:val="24"/>
    <w:rsid w:val="00836C82"/>
    <w:rPr>
      <w:sz w:val="24"/>
      <w:szCs w:val="24"/>
    </w:rPr>
  </w:style>
  <w:style w:type="paragraph" w:styleId="aff">
    <w:name w:val="Title"/>
    <w:basedOn w:val="a"/>
    <w:link w:val="aff0"/>
    <w:uiPriority w:val="10"/>
    <w:qFormat/>
    <w:rsid w:val="00836C82"/>
    <w:pPr>
      <w:jc w:val="center"/>
    </w:pPr>
    <w:rPr>
      <w:rFonts w:ascii="Arial" w:hAnsi="Arial"/>
      <w:sz w:val="28"/>
      <w:szCs w:val="20"/>
    </w:rPr>
  </w:style>
  <w:style w:type="character" w:customStyle="1" w:styleId="aff0">
    <w:name w:val="Название Знак"/>
    <w:basedOn w:val="a0"/>
    <w:link w:val="aff"/>
    <w:uiPriority w:val="10"/>
    <w:rsid w:val="00836C82"/>
    <w:rPr>
      <w:rFonts w:ascii="Arial" w:hAnsi="Arial"/>
      <w:sz w:val="28"/>
    </w:rPr>
  </w:style>
  <w:style w:type="character" w:customStyle="1" w:styleId="af5">
    <w:name w:val="Обычный (веб) Знак"/>
    <w:aliases w:val="Обычный (Web) Знак,Обычный (Web)1 Знак"/>
    <w:link w:val="af4"/>
    <w:uiPriority w:val="99"/>
    <w:locked/>
    <w:rsid w:val="00836C82"/>
    <w:rPr>
      <w:sz w:val="24"/>
      <w:szCs w:val="24"/>
    </w:rPr>
  </w:style>
  <w:style w:type="paragraph" w:customStyle="1" w:styleId="220">
    <w:name w:val="Основной текст 22"/>
    <w:basedOn w:val="a"/>
    <w:rsid w:val="00836C82"/>
    <w:pPr>
      <w:widowControl w:val="0"/>
      <w:overflowPunct w:val="0"/>
      <w:autoSpaceDE w:val="0"/>
      <w:autoSpaceDN w:val="0"/>
      <w:adjustRightInd w:val="0"/>
      <w:ind w:firstLine="720"/>
      <w:jc w:val="both"/>
      <w:textAlignment w:val="baseline"/>
    </w:pPr>
    <w:rPr>
      <w:szCs w:val="20"/>
    </w:rPr>
  </w:style>
  <w:style w:type="character" w:customStyle="1" w:styleId="26">
    <w:name w:val="Основной текст (2)_"/>
    <w:link w:val="27"/>
    <w:rsid w:val="00836C82"/>
    <w:rPr>
      <w:sz w:val="26"/>
      <w:szCs w:val="26"/>
      <w:shd w:val="clear" w:color="auto" w:fill="FFFFFF"/>
    </w:rPr>
  </w:style>
  <w:style w:type="paragraph" w:customStyle="1" w:styleId="27">
    <w:name w:val="Основной текст (2)"/>
    <w:basedOn w:val="a"/>
    <w:link w:val="26"/>
    <w:rsid w:val="00836C82"/>
    <w:pPr>
      <w:shd w:val="clear" w:color="auto" w:fill="FFFFFF"/>
      <w:spacing w:before="240" w:line="322" w:lineRule="exact"/>
      <w:ind w:hanging="360"/>
      <w:jc w:val="both"/>
    </w:pPr>
    <w:rPr>
      <w:sz w:val="26"/>
      <w:szCs w:val="26"/>
    </w:rPr>
  </w:style>
  <w:style w:type="character" w:styleId="aff1">
    <w:name w:val="Hyperlink"/>
    <w:rsid w:val="00836C82"/>
    <w:rPr>
      <w:color w:val="000000"/>
      <w:u w:val="single"/>
    </w:rPr>
  </w:style>
  <w:style w:type="paragraph" w:customStyle="1" w:styleId="28">
    <w:name w:val="Абзац списка2"/>
    <w:aliases w:val="List Paragraph,Варианты ответов"/>
    <w:basedOn w:val="a"/>
    <w:link w:val="aff2"/>
    <w:uiPriority w:val="34"/>
    <w:qFormat/>
    <w:rsid w:val="00836C82"/>
    <w:pPr>
      <w:spacing w:after="200" w:line="276" w:lineRule="auto"/>
      <w:ind w:left="720"/>
      <w:contextualSpacing/>
    </w:pPr>
    <w:rPr>
      <w:rFonts w:ascii="Calibri" w:eastAsia="Calibri" w:hAnsi="Calibri"/>
      <w:sz w:val="22"/>
      <w:szCs w:val="22"/>
      <w:lang w:eastAsia="en-US"/>
    </w:rPr>
  </w:style>
  <w:style w:type="character" w:customStyle="1" w:styleId="af2">
    <w:name w:val="Без интервала Знак"/>
    <w:link w:val="af1"/>
    <w:locked/>
    <w:rsid w:val="00836C82"/>
    <w:rPr>
      <w:rFonts w:ascii="Calibri" w:eastAsia="Calibri" w:hAnsi="Calibri"/>
      <w:sz w:val="22"/>
      <w:szCs w:val="22"/>
      <w:lang w:eastAsia="en-US"/>
    </w:rPr>
  </w:style>
  <w:style w:type="paragraph" w:customStyle="1" w:styleId="15">
    <w:name w:val="Знак Знак Знак1 Знак"/>
    <w:basedOn w:val="a"/>
    <w:rsid w:val="00836C82"/>
    <w:pPr>
      <w:spacing w:before="100" w:beforeAutospacing="1" w:after="100" w:afterAutospacing="1"/>
    </w:pPr>
    <w:rPr>
      <w:rFonts w:ascii="Tahoma" w:hAnsi="Tahoma"/>
      <w:sz w:val="20"/>
      <w:szCs w:val="20"/>
      <w:lang w:val="en-US" w:eastAsia="en-US"/>
    </w:rPr>
  </w:style>
  <w:style w:type="paragraph" w:styleId="29">
    <w:name w:val="Body Text Indent 2"/>
    <w:basedOn w:val="a"/>
    <w:link w:val="2a"/>
    <w:rsid w:val="00836C82"/>
    <w:pPr>
      <w:spacing w:after="120" w:line="480" w:lineRule="auto"/>
      <w:ind w:left="283"/>
    </w:pPr>
    <w:rPr>
      <w:sz w:val="20"/>
      <w:szCs w:val="20"/>
      <w:lang w:eastAsia="ja-JP"/>
    </w:rPr>
  </w:style>
  <w:style w:type="character" w:customStyle="1" w:styleId="2a">
    <w:name w:val="Основной текст с отступом 2 Знак"/>
    <w:basedOn w:val="a0"/>
    <w:link w:val="29"/>
    <w:rsid w:val="00836C82"/>
    <w:rPr>
      <w:lang w:eastAsia="ja-JP"/>
    </w:rPr>
  </w:style>
  <w:style w:type="paragraph" w:customStyle="1" w:styleId="Normal1">
    <w:name w:val="Normal1"/>
    <w:rsid w:val="00836C82"/>
    <w:rPr>
      <w:sz w:val="28"/>
    </w:rPr>
  </w:style>
  <w:style w:type="paragraph" w:customStyle="1" w:styleId="ConsPlusNonformat">
    <w:name w:val="ConsPlusNonformat"/>
    <w:rsid w:val="00836C82"/>
    <w:pPr>
      <w:suppressAutoHyphens/>
      <w:autoSpaceDE w:val="0"/>
    </w:pPr>
    <w:rPr>
      <w:rFonts w:ascii="Courier New" w:eastAsia="MS Mincho" w:hAnsi="Courier New" w:cs="Courier New"/>
      <w:lang w:eastAsia="ar-SA"/>
    </w:rPr>
  </w:style>
  <w:style w:type="character" w:customStyle="1" w:styleId="aff3">
    <w:name w:val="Основной текст_"/>
    <w:link w:val="35"/>
    <w:rsid w:val="00836C82"/>
    <w:rPr>
      <w:sz w:val="19"/>
      <w:szCs w:val="19"/>
      <w:shd w:val="clear" w:color="auto" w:fill="FFFFFF"/>
    </w:rPr>
  </w:style>
  <w:style w:type="paragraph" w:customStyle="1" w:styleId="35">
    <w:name w:val="Основной текст3"/>
    <w:basedOn w:val="a"/>
    <w:link w:val="aff3"/>
    <w:rsid w:val="00836C82"/>
    <w:pPr>
      <w:shd w:val="clear" w:color="auto" w:fill="FFFFFF"/>
      <w:spacing w:before="360" w:line="226" w:lineRule="exact"/>
    </w:pPr>
    <w:rPr>
      <w:sz w:val="19"/>
      <w:szCs w:val="19"/>
    </w:rPr>
  </w:style>
  <w:style w:type="paragraph" w:customStyle="1" w:styleId="ConsNormal">
    <w:name w:val="ConsNormal"/>
    <w:rsid w:val="00836C82"/>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836C82"/>
    <w:pPr>
      <w:spacing w:before="100" w:beforeAutospacing="1" w:after="100" w:afterAutospacing="1"/>
    </w:pPr>
    <w:rPr>
      <w:rFonts w:ascii="Tahoma" w:hAnsi="Tahoma" w:cs="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w:basedOn w:val="a"/>
    <w:rsid w:val="00836C82"/>
    <w:rPr>
      <w:rFonts w:ascii="Verdana" w:hAnsi="Verdana" w:cs="Verdana"/>
      <w:sz w:val="20"/>
      <w:szCs w:val="20"/>
      <w:lang w:val="en-US" w:eastAsia="en-US"/>
    </w:rPr>
  </w:style>
  <w:style w:type="paragraph" w:customStyle="1" w:styleId="36">
    <w:name w:val="Знак Знак3 Знак Знак Знак Знак Знак Знак"/>
    <w:basedOn w:val="a"/>
    <w:rsid w:val="00836C82"/>
    <w:pPr>
      <w:spacing w:before="100" w:beforeAutospacing="1" w:after="100" w:afterAutospacing="1"/>
    </w:pPr>
    <w:rPr>
      <w:rFonts w:ascii="Tahoma" w:hAnsi="Tahoma"/>
      <w:sz w:val="20"/>
      <w:szCs w:val="20"/>
      <w:lang w:val="en-US" w:eastAsia="en-US"/>
    </w:rPr>
  </w:style>
  <w:style w:type="paragraph" w:customStyle="1" w:styleId="p13">
    <w:name w:val="p13"/>
    <w:basedOn w:val="a"/>
    <w:rsid w:val="00836C82"/>
    <w:pPr>
      <w:spacing w:before="100" w:beforeAutospacing="1" w:after="100" w:afterAutospacing="1"/>
    </w:pPr>
  </w:style>
  <w:style w:type="character" w:customStyle="1" w:styleId="s3">
    <w:name w:val="s3"/>
    <w:rsid w:val="00836C82"/>
  </w:style>
  <w:style w:type="character" w:customStyle="1" w:styleId="s9">
    <w:name w:val="s9"/>
    <w:rsid w:val="00836C82"/>
  </w:style>
  <w:style w:type="paragraph" w:styleId="2b">
    <w:name w:val="Body Text 2"/>
    <w:basedOn w:val="a"/>
    <w:link w:val="2c"/>
    <w:rsid w:val="00836C82"/>
    <w:pPr>
      <w:spacing w:after="120" w:line="480" w:lineRule="auto"/>
    </w:pPr>
    <w:rPr>
      <w:lang w:val="x-none" w:eastAsia="x-none"/>
    </w:rPr>
  </w:style>
  <w:style w:type="character" w:customStyle="1" w:styleId="2c">
    <w:name w:val="Основной текст 2 Знак"/>
    <w:basedOn w:val="a0"/>
    <w:link w:val="2b"/>
    <w:rsid w:val="00836C82"/>
    <w:rPr>
      <w:sz w:val="24"/>
      <w:szCs w:val="24"/>
      <w:lang w:val="x-none" w:eastAsia="x-none"/>
    </w:rPr>
  </w:style>
  <w:style w:type="character" w:customStyle="1" w:styleId="par">
    <w:name w:val="par"/>
    <w:rsid w:val="00836C82"/>
  </w:style>
  <w:style w:type="paragraph" w:customStyle="1" w:styleId="p8">
    <w:name w:val="p8"/>
    <w:basedOn w:val="a"/>
    <w:rsid w:val="00836C82"/>
    <w:pPr>
      <w:spacing w:before="100" w:beforeAutospacing="1" w:after="100" w:afterAutospacing="1"/>
    </w:pPr>
  </w:style>
  <w:style w:type="character" w:customStyle="1" w:styleId="NormalWebChar1">
    <w:name w:val="Normal (Web) Char1"/>
    <w:aliases w:val="Обычный (Web) Char1,Обычный (Web)1 Char1"/>
    <w:locked/>
    <w:rsid w:val="00836C82"/>
    <w:rPr>
      <w:sz w:val="24"/>
      <w:szCs w:val="24"/>
      <w:lang w:val="ru-RU" w:eastAsia="ru-RU" w:bidi="ar-SA"/>
    </w:rPr>
  </w:style>
  <w:style w:type="paragraph" w:customStyle="1" w:styleId="6">
    <w:name w:val="Знак Знак6 Знак Знак"/>
    <w:basedOn w:val="a"/>
    <w:rsid w:val="00836C82"/>
    <w:pPr>
      <w:spacing w:after="160" w:line="240" w:lineRule="exact"/>
    </w:pPr>
    <w:rPr>
      <w:rFonts w:ascii="Verdana" w:hAnsi="Verdana" w:cs="Verdana"/>
      <w:sz w:val="20"/>
      <w:szCs w:val="20"/>
      <w:lang w:val="en-US" w:eastAsia="en-US"/>
    </w:rPr>
  </w:style>
  <w:style w:type="paragraph" w:customStyle="1" w:styleId="p3">
    <w:name w:val="p3"/>
    <w:basedOn w:val="a"/>
    <w:rsid w:val="00836C82"/>
    <w:pPr>
      <w:spacing w:before="100" w:beforeAutospacing="1" w:after="100" w:afterAutospacing="1"/>
    </w:pPr>
  </w:style>
  <w:style w:type="character" w:customStyle="1" w:styleId="s10">
    <w:name w:val="s10"/>
    <w:rsid w:val="00836C82"/>
  </w:style>
  <w:style w:type="character" w:customStyle="1" w:styleId="s2">
    <w:name w:val="s2"/>
    <w:rsid w:val="00836C82"/>
  </w:style>
  <w:style w:type="paragraph" w:customStyle="1" w:styleId="p6">
    <w:name w:val="p6"/>
    <w:basedOn w:val="a"/>
    <w:rsid w:val="00836C82"/>
    <w:pPr>
      <w:spacing w:before="100" w:beforeAutospacing="1" w:after="100" w:afterAutospacing="1"/>
    </w:pPr>
  </w:style>
  <w:style w:type="paragraph" w:customStyle="1" w:styleId="p5">
    <w:name w:val="p5"/>
    <w:basedOn w:val="a"/>
    <w:rsid w:val="00836C82"/>
    <w:pPr>
      <w:spacing w:before="100" w:beforeAutospacing="1" w:after="100" w:afterAutospacing="1"/>
    </w:pPr>
  </w:style>
  <w:style w:type="character" w:customStyle="1" w:styleId="s11">
    <w:name w:val="s11"/>
    <w:rsid w:val="00836C82"/>
  </w:style>
  <w:style w:type="character" w:customStyle="1" w:styleId="s12">
    <w:name w:val="s12"/>
    <w:rsid w:val="00836C82"/>
  </w:style>
  <w:style w:type="character" w:customStyle="1" w:styleId="s16">
    <w:name w:val="s16"/>
    <w:rsid w:val="00836C82"/>
  </w:style>
  <w:style w:type="paragraph" w:customStyle="1" w:styleId="p10">
    <w:name w:val="p10"/>
    <w:basedOn w:val="a"/>
    <w:rsid w:val="00836C82"/>
    <w:pPr>
      <w:spacing w:before="100" w:beforeAutospacing="1" w:after="100" w:afterAutospacing="1"/>
    </w:pPr>
  </w:style>
  <w:style w:type="character" w:customStyle="1" w:styleId="s17">
    <w:name w:val="s17"/>
    <w:rsid w:val="00836C82"/>
  </w:style>
  <w:style w:type="paragraph" w:customStyle="1" w:styleId="p11">
    <w:name w:val="p11"/>
    <w:basedOn w:val="a"/>
    <w:rsid w:val="00836C82"/>
    <w:pPr>
      <w:spacing w:before="100" w:beforeAutospacing="1" w:after="100" w:afterAutospacing="1"/>
    </w:pPr>
  </w:style>
  <w:style w:type="character" w:customStyle="1" w:styleId="s18">
    <w:name w:val="s18"/>
    <w:rsid w:val="00836C82"/>
  </w:style>
  <w:style w:type="paragraph" w:customStyle="1" w:styleId="default0">
    <w:name w:val="default"/>
    <w:basedOn w:val="a"/>
    <w:rsid w:val="00836C82"/>
    <w:pPr>
      <w:spacing w:before="100" w:beforeAutospacing="1" w:after="100" w:afterAutospacing="1"/>
    </w:pPr>
  </w:style>
  <w:style w:type="character" w:customStyle="1" w:styleId="aff2">
    <w:name w:val="Абзац списка Знак"/>
    <w:aliases w:val="Варианты ответов Знак"/>
    <w:link w:val="28"/>
    <w:uiPriority w:val="34"/>
    <w:locked/>
    <w:rsid w:val="00836C82"/>
    <w:rPr>
      <w:rFonts w:ascii="Calibri" w:eastAsia="Calibri" w:hAnsi="Calibri"/>
      <w:sz w:val="22"/>
      <w:szCs w:val="22"/>
      <w:lang w:eastAsia="en-US"/>
    </w:rPr>
  </w:style>
  <w:style w:type="character" w:customStyle="1" w:styleId="s1">
    <w:name w:val="s1"/>
    <w:rsid w:val="00836C82"/>
  </w:style>
  <w:style w:type="character" w:customStyle="1" w:styleId="ecattext">
    <w:name w:val="ecattext"/>
    <w:rsid w:val="00836C82"/>
  </w:style>
  <w:style w:type="character" w:customStyle="1" w:styleId="mimesize">
    <w:name w:val="mime__size"/>
    <w:rsid w:val="00836C82"/>
  </w:style>
  <w:style w:type="character" w:customStyle="1" w:styleId="button2text">
    <w:name w:val="button2__text"/>
    <w:rsid w:val="00836C82"/>
  </w:style>
  <w:style w:type="character" w:customStyle="1" w:styleId="faviconfaviconpage0">
    <w:name w:val="favicon favicon_page_0"/>
    <w:rsid w:val="00836C82"/>
  </w:style>
  <w:style w:type="paragraph" w:customStyle="1" w:styleId="Standard">
    <w:name w:val="Standard"/>
    <w:rsid w:val="00836C82"/>
    <w:pPr>
      <w:widowControl w:val="0"/>
      <w:suppressAutoHyphens/>
      <w:autoSpaceDN w:val="0"/>
      <w:textAlignment w:val="baseline"/>
    </w:pPr>
    <w:rPr>
      <w:rFonts w:eastAsia="Albany AMT" w:cs="Albany AMT"/>
      <w:kern w:val="3"/>
      <w:sz w:val="24"/>
      <w:szCs w:val="24"/>
      <w:lang w:eastAsia="zh-CN" w:bidi="hi-IN"/>
    </w:rPr>
  </w:style>
  <w:style w:type="paragraph" w:customStyle="1" w:styleId="p2">
    <w:name w:val="p2"/>
    <w:basedOn w:val="a"/>
    <w:rsid w:val="00836C82"/>
    <w:pPr>
      <w:spacing w:before="100" w:beforeAutospacing="1" w:after="100" w:afterAutospacing="1"/>
    </w:pPr>
  </w:style>
  <w:style w:type="paragraph" w:customStyle="1" w:styleId="western">
    <w:name w:val="western"/>
    <w:basedOn w:val="a"/>
    <w:rsid w:val="00836C82"/>
    <w:pPr>
      <w:spacing w:before="100" w:beforeAutospacing="1" w:after="100" w:afterAutospacing="1"/>
    </w:pPr>
  </w:style>
  <w:style w:type="character" w:customStyle="1" w:styleId="extended-textshort">
    <w:name w:val="extended-text__short"/>
    <w:rsid w:val="00836C82"/>
  </w:style>
  <w:style w:type="paragraph" w:customStyle="1" w:styleId="16">
    <w:name w:val="Без интервала1"/>
    <w:link w:val="NoSpacingChar"/>
    <w:rsid w:val="00836C82"/>
    <w:rPr>
      <w:rFonts w:ascii="Calibri" w:hAnsi="Calibri"/>
      <w:sz w:val="22"/>
      <w:szCs w:val="22"/>
      <w:lang w:eastAsia="en-US"/>
    </w:rPr>
  </w:style>
  <w:style w:type="character" w:customStyle="1" w:styleId="NoSpacingChar">
    <w:name w:val="No Spacing Char"/>
    <w:link w:val="16"/>
    <w:locked/>
    <w:rsid w:val="00836C82"/>
    <w:rPr>
      <w:rFonts w:ascii="Calibri" w:hAnsi="Calibri"/>
      <w:sz w:val="22"/>
      <w:szCs w:val="22"/>
      <w:lang w:eastAsia="en-US"/>
    </w:rPr>
  </w:style>
  <w:style w:type="character" w:customStyle="1" w:styleId="normaltextrunscxw258293616bcx3">
    <w:name w:val="normaltextrun scxw258293616 bcx3"/>
    <w:rsid w:val="00836C82"/>
  </w:style>
  <w:style w:type="paragraph" w:customStyle="1" w:styleId="37">
    <w:name w:val="Абзац списка3"/>
    <w:basedOn w:val="a"/>
    <w:qFormat/>
    <w:rsid w:val="00692D11"/>
    <w:pPr>
      <w:ind w:left="720"/>
    </w:pPr>
  </w:style>
  <w:style w:type="paragraph" w:customStyle="1" w:styleId="aff5">
    <w:name w:val="Знак"/>
    <w:basedOn w:val="a"/>
    <w:rsid w:val="00692D11"/>
    <w:rPr>
      <w:rFonts w:ascii="Verdana" w:hAnsi="Verdana" w:cs="Verdana"/>
      <w:sz w:val="20"/>
      <w:szCs w:val="20"/>
      <w:lang w:val="en-US" w:eastAsia="en-US"/>
    </w:rPr>
  </w:style>
  <w:style w:type="paragraph" w:customStyle="1" w:styleId="aff6">
    <w:name w:val="Знак Знак Знак"/>
    <w:basedOn w:val="a"/>
    <w:rsid w:val="00692D11"/>
    <w:pPr>
      <w:spacing w:after="160" w:line="240" w:lineRule="exact"/>
    </w:pPr>
    <w:rPr>
      <w:rFonts w:ascii="Verdana" w:hAnsi="Verdana"/>
      <w:sz w:val="20"/>
      <w:szCs w:val="20"/>
      <w:lang w:val="en-US" w:eastAsia="en-US"/>
    </w:rPr>
  </w:style>
  <w:style w:type="paragraph" w:customStyle="1" w:styleId="2d">
    <w:name w:val="Знак Знак2 Знак Знак Знак Знак Знак Знак Знак"/>
    <w:basedOn w:val="a"/>
    <w:rsid w:val="00692D11"/>
    <w:pPr>
      <w:spacing w:after="160" w:line="240" w:lineRule="exact"/>
    </w:pPr>
    <w:rPr>
      <w:rFonts w:ascii="Verdana" w:hAnsi="Verdana"/>
      <w:lang w:val="en-US" w:eastAsia="en-US"/>
    </w:rPr>
  </w:style>
  <w:style w:type="paragraph" w:customStyle="1" w:styleId="aff7">
    <w:basedOn w:val="a"/>
    <w:next w:val="aff"/>
    <w:qFormat/>
    <w:rsid w:val="00692D11"/>
    <w:pPr>
      <w:jc w:val="center"/>
    </w:pPr>
    <w:rPr>
      <w:rFonts w:ascii="Arial" w:hAnsi="Arial"/>
      <w:sz w:val="28"/>
      <w:szCs w:val="20"/>
    </w:rPr>
  </w:style>
  <w:style w:type="paragraph" w:customStyle="1" w:styleId="17">
    <w:name w:val="Знак Знак Знак1 Знак"/>
    <w:basedOn w:val="a"/>
    <w:rsid w:val="00692D11"/>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92D11"/>
    <w:rPr>
      <w:rFonts w:ascii="Verdana" w:hAnsi="Verdana" w:cs="Verdana"/>
      <w:sz w:val="20"/>
      <w:szCs w:val="20"/>
      <w:lang w:val="en-US" w:eastAsia="en-US"/>
    </w:rPr>
  </w:style>
  <w:style w:type="paragraph" w:customStyle="1" w:styleId="38">
    <w:name w:val="Знак Знак3 Знак Знак Знак Знак Знак Знак"/>
    <w:basedOn w:val="a"/>
    <w:rsid w:val="00692D11"/>
    <w:pPr>
      <w:spacing w:before="100" w:beforeAutospacing="1" w:after="100" w:afterAutospacing="1"/>
    </w:pPr>
    <w:rPr>
      <w:rFonts w:ascii="Tahoma" w:hAnsi="Tahoma"/>
      <w:sz w:val="20"/>
      <w:szCs w:val="20"/>
      <w:lang w:val="en-US" w:eastAsia="en-US"/>
    </w:rPr>
  </w:style>
  <w:style w:type="paragraph" w:customStyle="1" w:styleId="60">
    <w:name w:val="Знак Знак6 Знак Знак"/>
    <w:basedOn w:val="a"/>
    <w:rsid w:val="00692D11"/>
    <w:pPr>
      <w:spacing w:after="160" w:line="240" w:lineRule="exact"/>
    </w:pPr>
    <w:rPr>
      <w:rFonts w:ascii="Verdana" w:hAnsi="Verdana" w:cs="Verdana"/>
      <w:sz w:val="20"/>
      <w:szCs w:val="20"/>
      <w:lang w:val="en-US" w:eastAsia="en-US"/>
    </w:rPr>
  </w:style>
  <w:style w:type="paragraph" w:customStyle="1" w:styleId="2e">
    <w:name w:val="Без интервала2"/>
    <w:rsid w:val="00692D11"/>
    <w:rPr>
      <w:rFonts w:ascii="Calibri" w:hAnsi="Calibri"/>
      <w:sz w:val="22"/>
      <w:szCs w:val="22"/>
      <w:lang w:eastAsia="en-US"/>
    </w:rPr>
  </w:style>
  <w:style w:type="character" w:customStyle="1" w:styleId="hl-obj">
    <w:name w:val="hl-obj"/>
    <w:rsid w:val="00692D11"/>
  </w:style>
  <w:style w:type="paragraph" w:customStyle="1" w:styleId="18">
    <w:name w:val="Основной текст1"/>
    <w:basedOn w:val="a"/>
    <w:rsid w:val="00692D11"/>
    <w:pPr>
      <w:widowControl w:val="0"/>
      <w:shd w:val="clear" w:color="auto" w:fill="FFFFFF"/>
      <w:spacing w:before="660" w:after="300" w:line="365" w:lineRule="exact"/>
      <w:jc w:val="both"/>
    </w:pPr>
    <w:rPr>
      <w:color w:val="000000"/>
      <w:sz w:val="32"/>
      <w:szCs w:val="32"/>
    </w:rPr>
  </w:style>
  <w:style w:type="paragraph" w:customStyle="1" w:styleId="articledecorationfirst">
    <w:name w:val="article_decoration_first"/>
    <w:basedOn w:val="a"/>
    <w:rsid w:val="00692D11"/>
    <w:pPr>
      <w:spacing w:before="100" w:beforeAutospacing="1" w:after="100" w:afterAutospacing="1"/>
    </w:pPr>
  </w:style>
  <w:style w:type="character" w:customStyle="1" w:styleId="a4">
    <w:name w:val="Текст выноски Знак"/>
    <w:basedOn w:val="a0"/>
    <w:link w:val="a3"/>
    <w:rsid w:val="00692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36C8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36C82"/>
    <w:pPr>
      <w:keepNext/>
      <w:spacing w:before="240" w:after="60"/>
      <w:outlineLvl w:val="1"/>
    </w:pPr>
    <w:rPr>
      <w:rFonts w:ascii="Cambria" w:hAnsi="Cambria"/>
      <w:b/>
      <w:bCs/>
      <w:i/>
      <w:iCs/>
      <w:sz w:val="28"/>
      <w:szCs w:val="28"/>
    </w:rPr>
  </w:style>
  <w:style w:type="paragraph" w:styleId="3">
    <w:name w:val="heading 3"/>
    <w:basedOn w:val="a"/>
    <w:next w:val="a"/>
    <w:link w:val="30"/>
    <w:qFormat/>
    <w:rsid w:val="00836C82"/>
    <w:pPr>
      <w:keepNext/>
      <w:spacing w:before="240" w:after="60"/>
      <w:outlineLvl w:val="2"/>
    </w:pPr>
    <w:rPr>
      <w:rFonts w:ascii="Arial" w:hAnsi="Arial" w:cs="Arial"/>
      <w:b/>
      <w:bCs/>
      <w:sz w:val="26"/>
      <w:szCs w:val="26"/>
    </w:rPr>
  </w:style>
  <w:style w:type="paragraph" w:styleId="4">
    <w:name w:val="heading 4"/>
    <w:basedOn w:val="a"/>
    <w:next w:val="a"/>
    <w:link w:val="40"/>
    <w:qFormat/>
    <w:rsid w:val="00836C82"/>
    <w:pPr>
      <w:keepNext/>
      <w:spacing w:before="240" w:after="60"/>
      <w:outlineLvl w:val="3"/>
    </w:pPr>
    <w:rPr>
      <w:rFonts w:ascii="Calibri" w:hAnsi="Calibri"/>
      <w:b/>
      <w:bCs/>
      <w:sz w:val="28"/>
      <w:szCs w:val="28"/>
    </w:rPr>
  </w:style>
  <w:style w:type="paragraph" w:styleId="8">
    <w:name w:val="heading 8"/>
    <w:basedOn w:val="a"/>
    <w:next w:val="a"/>
    <w:link w:val="80"/>
    <w:qFormat/>
    <w:rsid w:val="00836C82"/>
    <w:pPr>
      <w:keepNext/>
      <w:ind w:firstLine="708"/>
      <w:jc w:val="both"/>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0BDC"/>
    <w:rPr>
      <w:rFonts w:ascii="Tahoma" w:hAnsi="Tahoma" w:cs="Tahoma"/>
      <w:sz w:val="16"/>
      <w:szCs w:val="16"/>
    </w:rPr>
  </w:style>
  <w:style w:type="paragraph" w:customStyle="1" w:styleId="Heading">
    <w:name w:val="Heading"/>
    <w:rsid w:val="00A162B1"/>
    <w:pPr>
      <w:widowControl w:val="0"/>
      <w:autoSpaceDE w:val="0"/>
      <w:autoSpaceDN w:val="0"/>
      <w:adjustRightInd w:val="0"/>
    </w:pPr>
    <w:rPr>
      <w:rFonts w:ascii="Arial" w:hAnsi="Arial" w:cs="Arial"/>
      <w:b/>
      <w:bCs/>
      <w:sz w:val="22"/>
      <w:szCs w:val="22"/>
    </w:rPr>
  </w:style>
  <w:style w:type="paragraph" w:customStyle="1" w:styleId="21">
    <w:name w:val="Основной текст 21"/>
    <w:basedOn w:val="a"/>
    <w:rsid w:val="00062442"/>
    <w:pPr>
      <w:overflowPunct w:val="0"/>
      <w:autoSpaceDE w:val="0"/>
      <w:autoSpaceDN w:val="0"/>
      <w:adjustRightInd w:val="0"/>
      <w:ind w:firstLine="709"/>
      <w:jc w:val="both"/>
      <w:textAlignment w:val="baseline"/>
    </w:pPr>
    <w:rPr>
      <w:szCs w:val="20"/>
    </w:rPr>
  </w:style>
  <w:style w:type="character" w:customStyle="1" w:styleId="commission-title1">
    <w:name w:val="commission-title1"/>
    <w:rsid w:val="009011F0"/>
    <w:rPr>
      <w:strike w:val="0"/>
      <w:dstrike w:val="0"/>
      <w:vanish w:val="0"/>
      <w:webHidden w:val="0"/>
      <w:color w:val="2A6CB1"/>
      <w:sz w:val="30"/>
      <w:szCs w:val="30"/>
      <w:u w:val="none"/>
      <w:effect w:val="none"/>
      <w:specVanish w:val="0"/>
    </w:rPr>
  </w:style>
  <w:style w:type="paragraph" w:styleId="a5">
    <w:name w:val="header"/>
    <w:basedOn w:val="a"/>
    <w:link w:val="a6"/>
    <w:rsid w:val="0080737D"/>
    <w:pPr>
      <w:tabs>
        <w:tab w:val="center" w:pos="4677"/>
        <w:tab w:val="right" w:pos="9355"/>
      </w:tabs>
    </w:pPr>
  </w:style>
  <w:style w:type="character" w:customStyle="1" w:styleId="a6">
    <w:name w:val="Верхний колонтитул Знак"/>
    <w:link w:val="a5"/>
    <w:rsid w:val="0080737D"/>
    <w:rPr>
      <w:sz w:val="24"/>
      <w:szCs w:val="24"/>
    </w:rPr>
  </w:style>
  <w:style w:type="paragraph" w:styleId="a7">
    <w:name w:val="footer"/>
    <w:basedOn w:val="a"/>
    <w:link w:val="a8"/>
    <w:rsid w:val="0080737D"/>
    <w:pPr>
      <w:tabs>
        <w:tab w:val="center" w:pos="4677"/>
        <w:tab w:val="right" w:pos="9355"/>
      </w:tabs>
    </w:pPr>
  </w:style>
  <w:style w:type="character" w:customStyle="1" w:styleId="a8">
    <w:name w:val="Нижний колонтитул Знак"/>
    <w:link w:val="a7"/>
    <w:rsid w:val="0080737D"/>
    <w:rPr>
      <w:sz w:val="24"/>
      <w:szCs w:val="24"/>
    </w:rPr>
  </w:style>
  <w:style w:type="character" w:styleId="a9">
    <w:name w:val="page number"/>
    <w:basedOn w:val="a0"/>
    <w:rsid w:val="00A96E29"/>
  </w:style>
  <w:style w:type="character" w:customStyle="1" w:styleId="10">
    <w:name w:val="Заголовок 1 Знак"/>
    <w:basedOn w:val="a0"/>
    <w:link w:val="1"/>
    <w:rsid w:val="00836C82"/>
    <w:rPr>
      <w:rFonts w:ascii="Cambria" w:hAnsi="Cambria"/>
      <w:b/>
      <w:bCs/>
      <w:kern w:val="32"/>
      <w:sz w:val="32"/>
      <w:szCs w:val="32"/>
    </w:rPr>
  </w:style>
  <w:style w:type="character" w:customStyle="1" w:styleId="20">
    <w:name w:val="Заголовок 2 Знак"/>
    <w:basedOn w:val="a0"/>
    <w:link w:val="2"/>
    <w:rsid w:val="00836C82"/>
    <w:rPr>
      <w:rFonts w:ascii="Cambria" w:hAnsi="Cambria"/>
      <w:b/>
      <w:bCs/>
      <w:i/>
      <w:iCs/>
      <w:sz w:val="28"/>
      <w:szCs w:val="28"/>
    </w:rPr>
  </w:style>
  <w:style w:type="character" w:customStyle="1" w:styleId="30">
    <w:name w:val="Заголовок 3 Знак"/>
    <w:basedOn w:val="a0"/>
    <w:link w:val="3"/>
    <w:rsid w:val="00836C82"/>
    <w:rPr>
      <w:rFonts w:ascii="Arial" w:hAnsi="Arial" w:cs="Arial"/>
      <w:b/>
      <w:bCs/>
      <w:sz w:val="26"/>
      <w:szCs w:val="26"/>
    </w:rPr>
  </w:style>
  <w:style w:type="character" w:customStyle="1" w:styleId="40">
    <w:name w:val="Заголовок 4 Знак"/>
    <w:basedOn w:val="a0"/>
    <w:link w:val="4"/>
    <w:rsid w:val="00836C82"/>
    <w:rPr>
      <w:rFonts w:ascii="Calibri" w:hAnsi="Calibri"/>
      <w:b/>
      <w:bCs/>
      <w:sz w:val="28"/>
      <w:szCs w:val="28"/>
    </w:rPr>
  </w:style>
  <w:style w:type="character" w:customStyle="1" w:styleId="80">
    <w:name w:val="Заголовок 8 Знак"/>
    <w:basedOn w:val="a0"/>
    <w:link w:val="8"/>
    <w:rsid w:val="00836C82"/>
    <w:rPr>
      <w:b/>
      <w:sz w:val="28"/>
    </w:rPr>
  </w:style>
  <w:style w:type="paragraph" w:customStyle="1" w:styleId="11">
    <w:name w:val="Стиль1"/>
    <w:basedOn w:val="a"/>
    <w:rsid w:val="00836C82"/>
    <w:rPr>
      <w:rFonts w:ascii="Harlow Solid Italic" w:hAnsi="Harlow Solid Italic"/>
    </w:rPr>
  </w:style>
  <w:style w:type="character" w:customStyle="1" w:styleId="apple-converted-space">
    <w:name w:val="apple-converted-space"/>
    <w:rsid w:val="00836C82"/>
  </w:style>
  <w:style w:type="paragraph" w:customStyle="1" w:styleId="22">
    <w:name w:val="Стиль2"/>
    <w:basedOn w:val="HTML"/>
    <w:rsid w:val="00836C82"/>
  </w:style>
  <w:style w:type="paragraph" w:styleId="aa">
    <w:name w:val="Body Text"/>
    <w:aliases w:val="Знак1 Знак"/>
    <w:basedOn w:val="a"/>
    <w:link w:val="ab"/>
    <w:rsid w:val="00836C82"/>
    <w:pPr>
      <w:jc w:val="both"/>
    </w:pPr>
    <w:rPr>
      <w:szCs w:val="20"/>
    </w:rPr>
  </w:style>
  <w:style w:type="character" w:customStyle="1" w:styleId="ab">
    <w:name w:val="Основной текст Знак"/>
    <w:aliases w:val="Знак1 Знак Знак"/>
    <w:basedOn w:val="a0"/>
    <w:link w:val="aa"/>
    <w:rsid w:val="00836C82"/>
    <w:rPr>
      <w:sz w:val="24"/>
    </w:rPr>
  </w:style>
  <w:style w:type="paragraph" w:styleId="HTML">
    <w:name w:val="HTML Preformatted"/>
    <w:basedOn w:val="a"/>
    <w:link w:val="HTML0"/>
    <w:rsid w:val="00836C82"/>
    <w:rPr>
      <w:rFonts w:ascii="Courier New" w:hAnsi="Courier New" w:cs="Courier New"/>
      <w:sz w:val="20"/>
      <w:szCs w:val="20"/>
    </w:rPr>
  </w:style>
  <w:style w:type="character" w:customStyle="1" w:styleId="HTML0">
    <w:name w:val="Стандартный HTML Знак"/>
    <w:basedOn w:val="a0"/>
    <w:link w:val="HTML"/>
    <w:rsid w:val="00836C82"/>
    <w:rPr>
      <w:rFonts w:ascii="Courier New" w:hAnsi="Courier New" w:cs="Courier New"/>
    </w:rPr>
  </w:style>
  <w:style w:type="paragraph" w:customStyle="1" w:styleId="12">
    <w:name w:val="Знак1 Знак Знак Знак"/>
    <w:basedOn w:val="a"/>
    <w:uiPriority w:val="99"/>
    <w:rsid w:val="00836C82"/>
    <w:rPr>
      <w:rFonts w:ascii="Verdana" w:hAnsi="Verdana" w:cs="Verdana"/>
      <w:sz w:val="20"/>
      <w:szCs w:val="20"/>
      <w:lang w:val="en-US" w:eastAsia="en-US"/>
    </w:rPr>
  </w:style>
  <w:style w:type="paragraph" w:customStyle="1" w:styleId="ConsPlusNormal">
    <w:name w:val="ConsPlusNormal"/>
    <w:link w:val="ConsPlusNormal0"/>
    <w:rsid w:val="00836C82"/>
    <w:pPr>
      <w:widowControl w:val="0"/>
      <w:ind w:firstLine="720"/>
    </w:pPr>
    <w:rPr>
      <w:rFonts w:ascii="Arial" w:hAnsi="Arial"/>
      <w:snapToGrid w:val="0"/>
    </w:rPr>
  </w:style>
  <w:style w:type="character" w:customStyle="1" w:styleId="ConsPlusNormal0">
    <w:name w:val="ConsPlusNormal Знак"/>
    <w:link w:val="ConsPlusNormal"/>
    <w:rsid w:val="00836C82"/>
    <w:rPr>
      <w:rFonts w:ascii="Arial" w:hAnsi="Arial"/>
      <w:snapToGrid w:val="0"/>
    </w:rPr>
  </w:style>
  <w:style w:type="paragraph" w:styleId="ac">
    <w:name w:val="Body Text Indent"/>
    <w:basedOn w:val="a"/>
    <w:link w:val="ad"/>
    <w:rsid w:val="00836C82"/>
    <w:pPr>
      <w:spacing w:after="120"/>
      <w:ind w:left="283"/>
    </w:pPr>
    <w:rPr>
      <w:szCs w:val="20"/>
    </w:rPr>
  </w:style>
  <w:style w:type="character" w:customStyle="1" w:styleId="ad">
    <w:name w:val="Основной текст с отступом Знак"/>
    <w:basedOn w:val="a0"/>
    <w:link w:val="ac"/>
    <w:rsid w:val="00836C82"/>
    <w:rPr>
      <w:sz w:val="24"/>
    </w:rPr>
  </w:style>
  <w:style w:type="paragraph" w:customStyle="1" w:styleId="ae">
    <w:name w:val="Знак Знак Знак"/>
    <w:basedOn w:val="a"/>
    <w:rsid w:val="00836C82"/>
    <w:pPr>
      <w:spacing w:after="160" w:line="240" w:lineRule="exact"/>
    </w:pPr>
    <w:rPr>
      <w:rFonts w:ascii="Verdana" w:hAnsi="Verdana"/>
      <w:sz w:val="20"/>
      <w:szCs w:val="20"/>
      <w:lang w:val="en-US" w:eastAsia="en-US"/>
    </w:rPr>
  </w:style>
  <w:style w:type="paragraph" w:styleId="31">
    <w:name w:val="Body Text 3"/>
    <w:basedOn w:val="a"/>
    <w:link w:val="32"/>
    <w:rsid w:val="00836C82"/>
    <w:pPr>
      <w:spacing w:after="120"/>
    </w:pPr>
    <w:rPr>
      <w:sz w:val="16"/>
      <w:szCs w:val="16"/>
    </w:rPr>
  </w:style>
  <w:style w:type="character" w:customStyle="1" w:styleId="32">
    <w:name w:val="Основной текст 3 Знак"/>
    <w:basedOn w:val="a0"/>
    <w:link w:val="31"/>
    <w:rsid w:val="00836C82"/>
    <w:rPr>
      <w:sz w:val="16"/>
      <w:szCs w:val="16"/>
    </w:rPr>
  </w:style>
  <w:style w:type="character" w:styleId="af">
    <w:name w:val="Strong"/>
    <w:uiPriority w:val="22"/>
    <w:qFormat/>
    <w:rsid w:val="00836C82"/>
    <w:rPr>
      <w:b/>
      <w:bCs/>
    </w:rPr>
  </w:style>
  <w:style w:type="table" w:styleId="af0">
    <w:name w:val="Table Grid"/>
    <w:basedOn w:val="a1"/>
    <w:rsid w:val="0083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qFormat/>
    <w:rsid w:val="00836C82"/>
    <w:rPr>
      <w:rFonts w:ascii="Calibri" w:eastAsia="Calibri" w:hAnsi="Calibri"/>
      <w:sz w:val="22"/>
      <w:szCs w:val="22"/>
      <w:lang w:eastAsia="en-US"/>
    </w:rPr>
  </w:style>
  <w:style w:type="paragraph" w:customStyle="1" w:styleId="13">
    <w:name w:val="Абзац списка1"/>
    <w:basedOn w:val="a"/>
    <w:qFormat/>
    <w:rsid w:val="00836C82"/>
    <w:pPr>
      <w:ind w:left="720"/>
    </w:pPr>
  </w:style>
  <w:style w:type="paragraph" w:customStyle="1" w:styleId="14">
    <w:name w:val="1"/>
    <w:basedOn w:val="a"/>
    <w:rsid w:val="00836C82"/>
    <w:pPr>
      <w:spacing w:before="100" w:beforeAutospacing="1" w:after="100" w:afterAutospacing="1"/>
    </w:pPr>
  </w:style>
  <w:style w:type="character" w:customStyle="1" w:styleId="140">
    <w:name w:val="Обычный +14 Знак"/>
    <w:link w:val="141"/>
    <w:locked/>
    <w:rsid w:val="00836C82"/>
    <w:rPr>
      <w:sz w:val="28"/>
      <w:szCs w:val="24"/>
    </w:rPr>
  </w:style>
  <w:style w:type="paragraph" w:customStyle="1" w:styleId="141">
    <w:name w:val="Обычный +14"/>
    <w:basedOn w:val="a"/>
    <w:link w:val="140"/>
    <w:rsid w:val="00836C82"/>
    <w:pPr>
      <w:ind w:firstLine="709"/>
      <w:jc w:val="both"/>
    </w:pPr>
    <w:rPr>
      <w:sz w:val="28"/>
    </w:rPr>
  </w:style>
  <w:style w:type="paragraph" w:customStyle="1" w:styleId="af3">
    <w:name w:val="Знак Знак Знак Знак Знак Знак Знак Знак Знак Знак"/>
    <w:basedOn w:val="a"/>
    <w:rsid w:val="00836C82"/>
    <w:pPr>
      <w:spacing w:before="100" w:beforeAutospacing="1" w:after="100" w:afterAutospacing="1"/>
    </w:pPr>
    <w:rPr>
      <w:rFonts w:ascii="Tahoma" w:hAnsi="Tahoma" w:cs="Tahoma"/>
      <w:sz w:val="20"/>
      <w:szCs w:val="20"/>
      <w:lang w:val="en-US" w:eastAsia="en-US"/>
    </w:rPr>
  </w:style>
  <w:style w:type="paragraph" w:styleId="af4">
    <w:name w:val="Normal (Web)"/>
    <w:aliases w:val="Обычный (Web),Обычный (Web)1"/>
    <w:basedOn w:val="a"/>
    <w:link w:val="af5"/>
    <w:uiPriority w:val="99"/>
    <w:unhideWhenUsed/>
    <w:rsid w:val="00836C82"/>
    <w:pPr>
      <w:spacing w:before="100" w:beforeAutospacing="1" w:after="100" w:afterAutospacing="1"/>
    </w:pPr>
  </w:style>
  <w:style w:type="paragraph" w:customStyle="1" w:styleId="Default">
    <w:name w:val="Default"/>
    <w:rsid w:val="00836C82"/>
    <w:pPr>
      <w:autoSpaceDE w:val="0"/>
      <w:autoSpaceDN w:val="0"/>
      <w:adjustRightInd w:val="0"/>
    </w:pPr>
    <w:rPr>
      <w:color w:val="000000"/>
      <w:sz w:val="24"/>
      <w:szCs w:val="24"/>
    </w:rPr>
  </w:style>
  <w:style w:type="paragraph" w:customStyle="1" w:styleId="Iauiue1">
    <w:name w:val="Iau?iue1"/>
    <w:rsid w:val="00836C82"/>
  </w:style>
  <w:style w:type="character" w:customStyle="1" w:styleId="st">
    <w:name w:val="st"/>
    <w:rsid w:val="00836C82"/>
  </w:style>
  <w:style w:type="character" w:styleId="af6">
    <w:name w:val="Emphasis"/>
    <w:uiPriority w:val="20"/>
    <w:qFormat/>
    <w:rsid w:val="00836C82"/>
    <w:rPr>
      <w:i/>
      <w:iCs/>
    </w:rPr>
  </w:style>
  <w:style w:type="paragraph" w:customStyle="1" w:styleId="af7">
    <w:name w:val="Знак"/>
    <w:basedOn w:val="a"/>
    <w:rsid w:val="00836C8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6C82"/>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836C82"/>
    <w:pPr>
      <w:spacing w:after="120"/>
      <w:ind w:left="283"/>
    </w:pPr>
    <w:rPr>
      <w:sz w:val="16"/>
      <w:szCs w:val="16"/>
    </w:rPr>
  </w:style>
  <w:style w:type="character" w:customStyle="1" w:styleId="34">
    <w:name w:val="Основной текст с отступом 3 Знак"/>
    <w:basedOn w:val="a0"/>
    <w:link w:val="33"/>
    <w:rsid w:val="00836C82"/>
    <w:rPr>
      <w:sz w:val="16"/>
      <w:szCs w:val="16"/>
    </w:rPr>
  </w:style>
  <w:style w:type="paragraph" w:styleId="af8">
    <w:name w:val="Plain Text"/>
    <w:basedOn w:val="a"/>
    <w:link w:val="af9"/>
    <w:rsid w:val="00836C82"/>
    <w:rPr>
      <w:rFonts w:ascii="Courier New" w:hAnsi="Courier New"/>
      <w:sz w:val="20"/>
      <w:szCs w:val="20"/>
    </w:rPr>
  </w:style>
  <w:style w:type="character" w:customStyle="1" w:styleId="af9">
    <w:name w:val="Текст Знак"/>
    <w:basedOn w:val="a0"/>
    <w:link w:val="af8"/>
    <w:rsid w:val="00836C82"/>
    <w:rPr>
      <w:rFonts w:ascii="Courier New" w:hAnsi="Courier New"/>
    </w:rPr>
  </w:style>
  <w:style w:type="paragraph" w:customStyle="1" w:styleId="afa">
    <w:name w:val="Знак"/>
    <w:basedOn w:val="a"/>
    <w:rsid w:val="00836C82"/>
    <w:rPr>
      <w:rFonts w:ascii="Verdana" w:hAnsi="Verdana" w:cs="Verdana"/>
      <w:sz w:val="20"/>
      <w:szCs w:val="20"/>
      <w:lang w:val="en-US" w:eastAsia="en-US"/>
    </w:rPr>
  </w:style>
  <w:style w:type="paragraph" w:customStyle="1" w:styleId="14pt125">
    <w:name w:val="Стиль Основной текст + 14 pt по ширине Первая строка:  125 см"/>
    <w:basedOn w:val="aa"/>
    <w:autoRedefine/>
    <w:rsid w:val="00836C82"/>
    <w:pPr>
      <w:autoSpaceDE w:val="0"/>
      <w:autoSpaceDN w:val="0"/>
      <w:ind w:firstLine="720"/>
    </w:pPr>
    <w:rPr>
      <w:snapToGrid w:val="0"/>
      <w:color w:val="000000"/>
      <w:sz w:val="22"/>
      <w:szCs w:val="22"/>
    </w:rPr>
  </w:style>
  <w:style w:type="character" w:customStyle="1" w:styleId="fontstyle20">
    <w:name w:val="fontstyle20"/>
    <w:rsid w:val="00836C82"/>
  </w:style>
  <w:style w:type="paragraph" w:customStyle="1" w:styleId="afb">
    <w:name w:val="a"/>
    <w:basedOn w:val="a"/>
    <w:rsid w:val="00836C82"/>
    <w:pPr>
      <w:spacing w:before="100" w:beforeAutospacing="1" w:after="100" w:afterAutospacing="1"/>
    </w:pPr>
  </w:style>
  <w:style w:type="paragraph" w:styleId="afc">
    <w:name w:val="Document Map"/>
    <w:basedOn w:val="a"/>
    <w:link w:val="afd"/>
    <w:rsid w:val="00836C82"/>
    <w:pPr>
      <w:shd w:val="clear" w:color="auto" w:fill="000080"/>
    </w:pPr>
    <w:rPr>
      <w:rFonts w:ascii="Tahoma" w:hAnsi="Tahoma" w:cs="Tahoma"/>
      <w:sz w:val="20"/>
      <w:szCs w:val="20"/>
    </w:rPr>
  </w:style>
  <w:style w:type="character" w:customStyle="1" w:styleId="afd">
    <w:name w:val="Схема документа Знак"/>
    <w:basedOn w:val="a0"/>
    <w:link w:val="afc"/>
    <w:rsid w:val="00836C82"/>
    <w:rPr>
      <w:rFonts w:ascii="Tahoma" w:hAnsi="Tahoma" w:cs="Tahoma"/>
      <w:shd w:val="clear" w:color="auto" w:fill="000080"/>
    </w:rPr>
  </w:style>
  <w:style w:type="paragraph" w:customStyle="1" w:styleId="afe">
    <w:name w:val="Знак Знак Знак"/>
    <w:basedOn w:val="a"/>
    <w:rsid w:val="00836C82"/>
    <w:pPr>
      <w:spacing w:after="160" w:line="240" w:lineRule="exact"/>
    </w:pPr>
    <w:rPr>
      <w:rFonts w:ascii="Verdana" w:hAnsi="Verdana"/>
      <w:sz w:val="20"/>
      <w:szCs w:val="20"/>
      <w:lang w:val="en-US" w:eastAsia="en-US"/>
    </w:rPr>
  </w:style>
  <w:style w:type="paragraph" w:customStyle="1" w:styleId="23">
    <w:name w:val="Знак Знак2 Знак Знак Знак Знак Знак Знак Знак"/>
    <w:basedOn w:val="a"/>
    <w:rsid w:val="00836C82"/>
    <w:pPr>
      <w:spacing w:after="160" w:line="240" w:lineRule="exact"/>
    </w:pPr>
    <w:rPr>
      <w:rFonts w:ascii="Verdana" w:hAnsi="Verdana"/>
      <w:lang w:val="en-US" w:eastAsia="en-US"/>
    </w:rPr>
  </w:style>
  <w:style w:type="paragraph" w:styleId="24">
    <w:name w:val="Body Text First Indent 2"/>
    <w:basedOn w:val="ac"/>
    <w:link w:val="25"/>
    <w:rsid w:val="00836C82"/>
    <w:pPr>
      <w:ind w:firstLine="210"/>
    </w:pPr>
    <w:rPr>
      <w:szCs w:val="24"/>
    </w:rPr>
  </w:style>
  <w:style w:type="character" w:customStyle="1" w:styleId="25">
    <w:name w:val="Красная строка 2 Знак"/>
    <w:basedOn w:val="ad"/>
    <w:link w:val="24"/>
    <w:rsid w:val="00836C82"/>
    <w:rPr>
      <w:sz w:val="24"/>
      <w:szCs w:val="24"/>
    </w:rPr>
  </w:style>
  <w:style w:type="paragraph" w:styleId="aff">
    <w:name w:val="Title"/>
    <w:basedOn w:val="a"/>
    <w:link w:val="aff0"/>
    <w:uiPriority w:val="10"/>
    <w:qFormat/>
    <w:rsid w:val="00836C82"/>
    <w:pPr>
      <w:jc w:val="center"/>
    </w:pPr>
    <w:rPr>
      <w:rFonts w:ascii="Arial" w:hAnsi="Arial"/>
      <w:sz w:val="28"/>
      <w:szCs w:val="20"/>
    </w:rPr>
  </w:style>
  <w:style w:type="character" w:customStyle="1" w:styleId="aff0">
    <w:name w:val="Название Знак"/>
    <w:basedOn w:val="a0"/>
    <w:link w:val="aff"/>
    <w:uiPriority w:val="10"/>
    <w:rsid w:val="00836C82"/>
    <w:rPr>
      <w:rFonts w:ascii="Arial" w:hAnsi="Arial"/>
      <w:sz w:val="28"/>
    </w:rPr>
  </w:style>
  <w:style w:type="character" w:customStyle="1" w:styleId="af5">
    <w:name w:val="Обычный (веб) Знак"/>
    <w:aliases w:val="Обычный (Web) Знак,Обычный (Web)1 Знак"/>
    <w:link w:val="af4"/>
    <w:uiPriority w:val="99"/>
    <w:locked/>
    <w:rsid w:val="00836C82"/>
    <w:rPr>
      <w:sz w:val="24"/>
      <w:szCs w:val="24"/>
    </w:rPr>
  </w:style>
  <w:style w:type="paragraph" w:customStyle="1" w:styleId="220">
    <w:name w:val="Основной текст 22"/>
    <w:basedOn w:val="a"/>
    <w:rsid w:val="00836C82"/>
    <w:pPr>
      <w:widowControl w:val="0"/>
      <w:overflowPunct w:val="0"/>
      <w:autoSpaceDE w:val="0"/>
      <w:autoSpaceDN w:val="0"/>
      <w:adjustRightInd w:val="0"/>
      <w:ind w:firstLine="720"/>
      <w:jc w:val="both"/>
      <w:textAlignment w:val="baseline"/>
    </w:pPr>
    <w:rPr>
      <w:szCs w:val="20"/>
    </w:rPr>
  </w:style>
  <w:style w:type="character" w:customStyle="1" w:styleId="26">
    <w:name w:val="Основной текст (2)_"/>
    <w:link w:val="27"/>
    <w:rsid w:val="00836C82"/>
    <w:rPr>
      <w:sz w:val="26"/>
      <w:szCs w:val="26"/>
      <w:shd w:val="clear" w:color="auto" w:fill="FFFFFF"/>
    </w:rPr>
  </w:style>
  <w:style w:type="paragraph" w:customStyle="1" w:styleId="27">
    <w:name w:val="Основной текст (2)"/>
    <w:basedOn w:val="a"/>
    <w:link w:val="26"/>
    <w:rsid w:val="00836C82"/>
    <w:pPr>
      <w:shd w:val="clear" w:color="auto" w:fill="FFFFFF"/>
      <w:spacing w:before="240" w:line="322" w:lineRule="exact"/>
      <w:ind w:hanging="360"/>
      <w:jc w:val="both"/>
    </w:pPr>
    <w:rPr>
      <w:sz w:val="26"/>
      <w:szCs w:val="26"/>
    </w:rPr>
  </w:style>
  <w:style w:type="character" w:styleId="aff1">
    <w:name w:val="Hyperlink"/>
    <w:rsid w:val="00836C82"/>
    <w:rPr>
      <w:color w:val="000000"/>
      <w:u w:val="single"/>
    </w:rPr>
  </w:style>
  <w:style w:type="paragraph" w:customStyle="1" w:styleId="28">
    <w:name w:val="Абзац списка2"/>
    <w:aliases w:val="List Paragraph,Варианты ответов"/>
    <w:basedOn w:val="a"/>
    <w:link w:val="aff2"/>
    <w:uiPriority w:val="34"/>
    <w:qFormat/>
    <w:rsid w:val="00836C82"/>
    <w:pPr>
      <w:spacing w:after="200" w:line="276" w:lineRule="auto"/>
      <w:ind w:left="720"/>
      <w:contextualSpacing/>
    </w:pPr>
    <w:rPr>
      <w:rFonts w:ascii="Calibri" w:eastAsia="Calibri" w:hAnsi="Calibri"/>
      <w:sz w:val="22"/>
      <w:szCs w:val="22"/>
      <w:lang w:eastAsia="en-US"/>
    </w:rPr>
  </w:style>
  <w:style w:type="character" w:customStyle="1" w:styleId="af2">
    <w:name w:val="Без интервала Знак"/>
    <w:link w:val="af1"/>
    <w:locked/>
    <w:rsid w:val="00836C82"/>
    <w:rPr>
      <w:rFonts w:ascii="Calibri" w:eastAsia="Calibri" w:hAnsi="Calibri"/>
      <w:sz w:val="22"/>
      <w:szCs w:val="22"/>
      <w:lang w:eastAsia="en-US"/>
    </w:rPr>
  </w:style>
  <w:style w:type="paragraph" w:customStyle="1" w:styleId="15">
    <w:name w:val="Знак Знак Знак1 Знак"/>
    <w:basedOn w:val="a"/>
    <w:rsid w:val="00836C82"/>
    <w:pPr>
      <w:spacing w:before="100" w:beforeAutospacing="1" w:after="100" w:afterAutospacing="1"/>
    </w:pPr>
    <w:rPr>
      <w:rFonts w:ascii="Tahoma" w:hAnsi="Tahoma"/>
      <w:sz w:val="20"/>
      <w:szCs w:val="20"/>
      <w:lang w:val="en-US" w:eastAsia="en-US"/>
    </w:rPr>
  </w:style>
  <w:style w:type="paragraph" w:styleId="29">
    <w:name w:val="Body Text Indent 2"/>
    <w:basedOn w:val="a"/>
    <w:link w:val="2a"/>
    <w:rsid w:val="00836C82"/>
    <w:pPr>
      <w:spacing w:after="120" w:line="480" w:lineRule="auto"/>
      <w:ind w:left="283"/>
    </w:pPr>
    <w:rPr>
      <w:sz w:val="20"/>
      <w:szCs w:val="20"/>
      <w:lang w:eastAsia="ja-JP"/>
    </w:rPr>
  </w:style>
  <w:style w:type="character" w:customStyle="1" w:styleId="2a">
    <w:name w:val="Основной текст с отступом 2 Знак"/>
    <w:basedOn w:val="a0"/>
    <w:link w:val="29"/>
    <w:rsid w:val="00836C82"/>
    <w:rPr>
      <w:lang w:eastAsia="ja-JP"/>
    </w:rPr>
  </w:style>
  <w:style w:type="paragraph" w:customStyle="1" w:styleId="Normal1">
    <w:name w:val="Normal1"/>
    <w:rsid w:val="00836C82"/>
    <w:rPr>
      <w:sz w:val="28"/>
    </w:rPr>
  </w:style>
  <w:style w:type="paragraph" w:customStyle="1" w:styleId="ConsPlusNonformat">
    <w:name w:val="ConsPlusNonformat"/>
    <w:rsid w:val="00836C82"/>
    <w:pPr>
      <w:suppressAutoHyphens/>
      <w:autoSpaceDE w:val="0"/>
    </w:pPr>
    <w:rPr>
      <w:rFonts w:ascii="Courier New" w:eastAsia="MS Mincho" w:hAnsi="Courier New" w:cs="Courier New"/>
      <w:lang w:eastAsia="ar-SA"/>
    </w:rPr>
  </w:style>
  <w:style w:type="character" w:customStyle="1" w:styleId="aff3">
    <w:name w:val="Основной текст_"/>
    <w:link w:val="35"/>
    <w:rsid w:val="00836C82"/>
    <w:rPr>
      <w:sz w:val="19"/>
      <w:szCs w:val="19"/>
      <w:shd w:val="clear" w:color="auto" w:fill="FFFFFF"/>
    </w:rPr>
  </w:style>
  <w:style w:type="paragraph" w:customStyle="1" w:styleId="35">
    <w:name w:val="Основной текст3"/>
    <w:basedOn w:val="a"/>
    <w:link w:val="aff3"/>
    <w:rsid w:val="00836C82"/>
    <w:pPr>
      <w:shd w:val="clear" w:color="auto" w:fill="FFFFFF"/>
      <w:spacing w:before="360" w:line="226" w:lineRule="exact"/>
    </w:pPr>
    <w:rPr>
      <w:sz w:val="19"/>
      <w:szCs w:val="19"/>
    </w:rPr>
  </w:style>
  <w:style w:type="paragraph" w:customStyle="1" w:styleId="ConsNormal">
    <w:name w:val="ConsNormal"/>
    <w:rsid w:val="00836C82"/>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836C82"/>
    <w:pPr>
      <w:spacing w:before="100" w:beforeAutospacing="1" w:after="100" w:afterAutospacing="1"/>
    </w:pPr>
    <w:rPr>
      <w:rFonts w:ascii="Tahoma" w:hAnsi="Tahoma" w:cs="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w:basedOn w:val="a"/>
    <w:rsid w:val="00836C82"/>
    <w:rPr>
      <w:rFonts w:ascii="Verdana" w:hAnsi="Verdana" w:cs="Verdana"/>
      <w:sz w:val="20"/>
      <w:szCs w:val="20"/>
      <w:lang w:val="en-US" w:eastAsia="en-US"/>
    </w:rPr>
  </w:style>
  <w:style w:type="paragraph" w:customStyle="1" w:styleId="36">
    <w:name w:val="Знак Знак3 Знак Знак Знак Знак Знак Знак"/>
    <w:basedOn w:val="a"/>
    <w:rsid w:val="00836C82"/>
    <w:pPr>
      <w:spacing w:before="100" w:beforeAutospacing="1" w:after="100" w:afterAutospacing="1"/>
    </w:pPr>
    <w:rPr>
      <w:rFonts w:ascii="Tahoma" w:hAnsi="Tahoma"/>
      <w:sz w:val="20"/>
      <w:szCs w:val="20"/>
      <w:lang w:val="en-US" w:eastAsia="en-US"/>
    </w:rPr>
  </w:style>
  <w:style w:type="paragraph" w:customStyle="1" w:styleId="p13">
    <w:name w:val="p13"/>
    <w:basedOn w:val="a"/>
    <w:rsid w:val="00836C82"/>
    <w:pPr>
      <w:spacing w:before="100" w:beforeAutospacing="1" w:after="100" w:afterAutospacing="1"/>
    </w:pPr>
  </w:style>
  <w:style w:type="character" w:customStyle="1" w:styleId="s3">
    <w:name w:val="s3"/>
    <w:rsid w:val="00836C82"/>
  </w:style>
  <w:style w:type="character" w:customStyle="1" w:styleId="s9">
    <w:name w:val="s9"/>
    <w:rsid w:val="00836C82"/>
  </w:style>
  <w:style w:type="paragraph" w:styleId="2b">
    <w:name w:val="Body Text 2"/>
    <w:basedOn w:val="a"/>
    <w:link w:val="2c"/>
    <w:rsid w:val="00836C82"/>
    <w:pPr>
      <w:spacing w:after="120" w:line="480" w:lineRule="auto"/>
    </w:pPr>
    <w:rPr>
      <w:lang w:val="x-none" w:eastAsia="x-none"/>
    </w:rPr>
  </w:style>
  <w:style w:type="character" w:customStyle="1" w:styleId="2c">
    <w:name w:val="Основной текст 2 Знак"/>
    <w:basedOn w:val="a0"/>
    <w:link w:val="2b"/>
    <w:rsid w:val="00836C82"/>
    <w:rPr>
      <w:sz w:val="24"/>
      <w:szCs w:val="24"/>
      <w:lang w:val="x-none" w:eastAsia="x-none"/>
    </w:rPr>
  </w:style>
  <w:style w:type="character" w:customStyle="1" w:styleId="par">
    <w:name w:val="par"/>
    <w:rsid w:val="00836C82"/>
  </w:style>
  <w:style w:type="paragraph" w:customStyle="1" w:styleId="p8">
    <w:name w:val="p8"/>
    <w:basedOn w:val="a"/>
    <w:rsid w:val="00836C82"/>
    <w:pPr>
      <w:spacing w:before="100" w:beforeAutospacing="1" w:after="100" w:afterAutospacing="1"/>
    </w:pPr>
  </w:style>
  <w:style w:type="character" w:customStyle="1" w:styleId="NormalWebChar1">
    <w:name w:val="Normal (Web) Char1"/>
    <w:aliases w:val="Обычный (Web) Char1,Обычный (Web)1 Char1"/>
    <w:locked/>
    <w:rsid w:val="00836C82"/>
    <w:rPr>
      <w:sz w:val="24"/>
      <w:szCs w:val="24"/>
      <w:lang w:val="ru-RU" w:eastAsia="ru-RU" w:bidi="ar-SA"/>
    </w:rPr>
  </w:style>
  <w:style w:type="paragraph" w:customStyle="1" w:styleId="6">
    <w:name w:val="Знак Знак6 Знак Знак"/>
    <w:basedOn w:val="a"/>
    <w:rsid w:val="00836C82"/>
    <w:pPr>
      <w:spacing w:after="160" w:line="240" w:lineRule="exact"/>
    </w:pPr>
    <w:rPr>
      <w:rFonts w:ascii="Verdana" w:hAnsi="Verdana" w:cs="Verdana"/>
      <w:sz w:val="20"/>
      <w:szCs w:val="20"/>
      <w:lang w:val="en-US" w:eastAsia="en-US"/>
    </w:rPr>
  </w:style>
  <w:style w:type="paragraph" w:customStyle="1" w:styleId="p3">
    <w:name w:val="p3"/>
    <w:basedOn w:val="a"/>
    <w:rsid w:val="00836C82"/>
    <w:pPr>
      <w:spacing w:before="100" w:beforeAutospacing="1" w:after="100" w:afterAutospacing="1"/>
    </w:pPr>
  </w:style>
  <w:style w:type="character" w:customStyle="1" w:styleId="s10">
    <w:name w:val="s10"/>
    <w:rsid w:val="00836C82"/>
  </w:style>
  <w:style w:type="character" w:customStyle="1" w:styleId="s2">
    <w:name w:val="s2"/>
    <w:rsid w:val="00836C82"/>
  </w:style>
  <w:style w:type="paragraph" w:customStyle="1" w:styleId="p6">
    <w:name w:val="p6"/>
    <w:basedOn w:val="a"/>
    <w:rsid w:val="00836C82"/>
    <w:pPr>
      <w:spacing w:before="100" w:beforeAutospacing="1" w:after="100" w:afterAutospacing="1"/>
    </w:pPr>
  </w:style>
  <w:style w:type="paragraph" w:customStyle="1" w:styleId="p5">
    <w:name w:val="p5"/>
    <w:basedOn w:val="a"/>
    <w:rsid w:val="00836C82"/>
    <w:pPr>
      <w:spacing w:before="100" w:beforeAutospacing="1" w:after="100" w:afterAutospacing="1"/>
    </w:pPr>
  </w:style>
  <w:style w:type="character" w:customStyle="1" w:styleId="s11">
    <w:name w:val="s11"/>
    <w:rsid w:val="00836C82"/>
  </w:style>
  <w:style w:type="character" w:customStyle="1" w:styleId="s12">
    <w:name w:val="s12"/>
    <w:rsid w:val="00836C82"/>
  </w:style>
  <w:style w:type="character" w:customStyle="1" w:styleId="s16">
    <w:name w:val="s16"/>
    <w:rsid w:val="00836C82"/>
  </w:style>
  <w:style w:type="paragraph" w:customStyle="1" w:styleId="p10">
    <w:name w:val="p10"/>
    <w:basedOn w:val="a"/>
    <w:rsid w:val="00836C82"/>
    <w:pPr>
      <w:spacing w:before="100" w:beforeAutospacing="1" w:after="100" w:afterAutospacing="1"/>
    </w:pPr>
  </w:style>
  <w:style w:type="character" w:customStyle="1" w:styleId="s17">
    <w:name w:val="s17"/>
    <w:rsid w:val="00836C82"/>
  </w:style>
  <w:style w:type="paragraph" w:customStyle="1" w:styleId="p11">
    <w:name w:val="p11"/>
    <w:basedOn w:val="a"/>
    <w:rsid w:val="00836C82"/>
    <w:pPr>
      <w:spacing w:before="100" w:beforeAutospacing="1" w:after="100" w:afterAutospacing="1"/>
    </w:pPr>
  </w:style>
  <w:style w:type="character" w:customStyle="1" w:styleId="s18">
    <w:name w:val="s18"/>
    <w:rsid w:val="00836C82"/>
  </w:style>
  <w:style w:type="paragraph" w:customStyle="1" w:styleId="default0">
    <w:name w:val="default"/>
    <w:basedOn w:val="a"/>
    <w:rsid w:val="00836C82"/>
    <w:pPr>
      <w:spacing w:before="100" w:beforeAutospacing="1" w:after="100" w:afterAutospacing="1"/>
    </w:pPr>
  </w:style>
  <w:style w:type="character" w:customStyle="1" w:styleId="aff2">
    <w:name w:val="Абзац списка Знак"/>
    <w:aliases w:val="Варианты ответов Знак"/>
    <w:link w:val="28"/>
    <w:uiPriority w:val="34"/>
    <w:locked/>
    <w:rsid w:val="00836C82"/>
    <w:rPr>
      <w:rFonts w:ascii="Calibri" w:eastAsia="Calibri" w:hAnsi="Calibri"/>
      <w:sz w:val="22"/>
      <w:szCs w:val="22"/>
      <w:lang w:eastAsia="en-US"/>
    </w:rPr>
  </w:style>
  <w:style w:type="character" w:customStyle="1" w:styleId="s1">
    <w:name w:val="s1"/>
    <w:rsid w:val="00836C82"/>
  </w:style>
  <w:style w:type="character" w:customStyle="1" w:styleId="ecattext">
    <w:name w:val="ecattext"/>
    <w:rsid w:val="00836C82"/>
  </w:style>
  <w:style w:type="character" w:customStyle="1" w:styleId="mimesize">
    <w:name w:val="mime__size"/>
    <w:rsid w:val="00836C82"/>
  </w:style>
  <w:style w:type="character" w:customStyle="1" w:styleId="button2text">
    <w:name w:val="button2__text"/>
    <w:rsid w:val="00836C82"/>
  </w:style>
  <w:style w:type="character" w:customStyle="1" w:styleId="faviconfaviconpage0">
    <w:name w:val="favicon favicon_page_0"/>
    <w:rsid w:val="00836C82"/>
  </w:style>
  <w:style w:type="paragraph" w:customStyle="1" w:styleId="Standard">
    <w:name w:val="Standard"/>
    <w:rsid w:val="00836C82"/>
    <w:pPr>
      <w:widowControl w:val="0"/>
      <w:suppressAutoHyphens/>
      <w:autoSpaceDN w:val="0"/>
      <w:textAlignment w:val="baseline"/>
    </w:pPr>
    <w:rPr>
      <w:rFonts w:eastAsia="Albany AMT" w:cs="Albany AMT"/>
      <w:kern w:val="3"/>
      <w:sz w:val="24"/>
      <w:szCs w:val="24"/>
      <w:lang w:eastAsia="zh-CN" w:bidi="hi-IN"/>
    </w:rPr>
  </w:style>
  <w:style w:type="paragraph" w:customStyle="1" w:styleId="p2">
    <w:name w:val="p2"/>
    <w:basedOn w:val="a"/>
    <w:rsid w:val="00836C82"/>
    <w:pPr>
      <w:spacing w:before="100" w:beforeAutospacing="1" w:after="100" w:afterAutospacing="1"/>
    </w:pPr>
  </w:style>
  <w:style w:type="paragraph" w:customStyle="1" w:styleId="western">
    <w:name w:val="western"/>
    <w:basedOn w:val="a"/>
    <w:rsid w:val="00836C82"/>
    <w:pPr>
      <w:spacing w:before="100" w:beforeAutospacing="1" w:after="100" w:afterAutospacing="1"/>
    </w:pPr>
  </w:style>
  <w:style w:type="character" w:customStyle="1" w:styleId="extended-textshort">
    <w:name w:val="extended-text__short"/>
    <w:rsid w:val="00836C82"/>
  </w:style>
  <w:style w:type="paragraph" w:customStyle="1" w:styleId="16">
    <w:name w:val="Без интервала1"/>
    <w:link w:val="NoSpacingChar"/>
    <w:rsid w:val="00836C82"/>
    <w:rPr>
      <w:rFonts w:ascii="Calibri" w:hAnsi="Calibri"/>
      <w:sz w:val="22"/>
      <w:szCs w:val="22"/>
      <w:lang w:eastAsia="en-US"/>
    </w:rPr>
  </w:style>
  <w:style w:type="character" w:customStyle="1" w:styleId="NoSpacingChar">
    <w:name w:val="No Spacing Char"/>
    <w:link w:val="16"/>
    <w:locked/>
    <w:rsid w:val="00836C82"/>
    <w:rPr>
      <w:rFonts w:ascii="Calibri" w:hAnsi="Calibri"/>
      <w:sz w:val="22"/>
      <w:szCs w:val="22"/>
      <w:lang w:eastAsia="en-US"/>
    </w:rPr>
  </w:style>
  <w:style w:type="character" w:customStyle="1" w:styleId="normaltextrunscxw258293616bcx3">
    <w:name w:val="normaltextrun scxw258293616 bcx3"/>
    <w:rsid w:val="00836C82"/>
  </w:style>
  <w:style w:type="paragraph" w:customStyle="1" w:styleId="37">
    <w:name w:val="Абзац списка3"/>
    <w:basedOn w:val="a"/>
    <w:qFormat/>
    <w:rsid w:val="00692D11"/>
    <w:pPr>
      <w:ind w:left="720"/>
    </w:pPr>
  </w:style>
  <w:style w:type="paragraph" w:customStyle="1" w:styleId="aff5">
    <w:name w:val="Знак"/>
    <w:basedOn w:val="a"/>
    <w:rsid w:val="00692D11"/>
    <w:rPr>
      <w:rFonts w:ascii="Verdana" w:hAnsi="Verdana" w:cs="Verdana"/>
      <w:sz w:val="20"/>
      <w:szCs w:val="20"/>
      <w:lang w:val="en-US" w:eastAsia="en-US"/>
    </w:rPr>
  </w:style>
  <w:style w:type="paragraph" w:customStyle="1" w:styleId="aff6">
    <w:name w:val="Знак Знак Знак"/>
    <w:basedOn w:val="a"/>
    <w:rsid w:val="00692D11"/>
    <w:pPr>
      <w:spacing w:after="160" w:line="240" w:lineRule="exact"/>
    </w:pPr>
    <w:rPr>
      <w:rFonts w:ascii="Verdana" w:hAnsi="Verdana"/>
      <w:sz w:val="20"/>
      <w:szCs w:val="20"/>
      <w:lang w:val="en-US" w:eastAsia="en-US"/>
    </w:rPr>
  </w:style>
  <w:style w:type="paragraph" w:customStyle="1" w:styleId="2d">
    <w:name w:val="Знак Знак2 Знак Знак Знак Знак Знак Знак Знак"/>
    <w:basedOn w:val="a"/>
    <w:rsid w:val="00692D11"/>
    <w:pPr>
      <w:spacing w:after="160" w:line="240" w:lineRule="exact"/>
    </w:pPr>
    <w:rPr>
      <w:rFonts w:ascii="Verdana" w:hAnsi="Verdana"/>
      <w:lang w:val="en-US" w:eastAsia="en-US"/>
    </w:rPr>
  </w:style>
  <w:style w:type="paragraph" w:customStyle="1" w:styleId="aff7">
    <w:basedOn w:val="a"/>
    <w:next w:val="aff"/>
    <w:qFormat/>
    <w:rsid w:val="00692D11"/>
    <w:pPr>
      <w:jc w:val="center"/>
    </w:pPr>
    <w:rPr>
      <w:rFonts w:ascii="Arial" w:hAnsi="Arial"/>
      <w:sz w:val="28"/>
      <w:szCs w:val="20"/>
    </w:rPr>
  </w:style>
  <w:style w:type="paragraph" w:customStyle="1" w:styleId="17">
    <w:name w:val="Знак Знак Знак1 Знак"/>
    <w:basedOn w:val="a"/>
    <w:rsid w:val="00692D11"/>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92D11"/>
    <w:rPr>
      <w:rFonts w:ascii="Verdana" w:hAnsi="Verdana" w:cs="Verdana"/>
      <w:sz w:val="20"/>
      <w:szCs w:val="20"/>
      <w:lang w:val="en-US" w:eastAsia="en-US"/>
    </w:rPr>
  </w:style>
  <w:style w:type="paragraph" w:customStyle="1" w:styleId="38">
    <w:name w:val="Знак Знак3 Знак Знак Знак Знак Знак Знак"/>
    <w:basedOn w:val="a"/>
    <w:rsid w:val="00692D11"/>
    <w:pPr>
      <w:spacing w:before="100" w:beforeAutospacing="1" w:after="100" w:afterAutospacing="1"/>
    </w:pPr>
    <w:rPr>
      <w:rFonts w:ascii="Tahoma" w:hAnsi="Tahoma"/>
      <w:sz w:val="20"/>
      <w:szCs w:val="20"/>
      <w:lang w:val="en-US" w:eastAsia="en-US"/>
    </w:rPr>
  </w:style>
  <w:style w:type="paragraph" w:customStyle="1" w:styleId="60">
    <w:name w:val="Знак Знак6 Знак Знак"/>
    <w:basedOn w:val="a"/>
    <w:rsid w:val="00692D11"/>
    <w:pPr>
      <w:spacing w:after="160" w:line="240" w:lineRule="exact"/>
    </w:pPr>
    <w:rPr>
      <w:rFonts w:ascii="Verdana" w:hAnsi="Verdana" w:cs="Verdana"/>
      <w:sz w:val="20"/>
      <w:szCs w:val="20"/>
      <w:lang w:val="en-US" w:eastAsia="en-US"/>
    </w:rPr>
  </w:style>
  <w:style w:type="paragraph" w:customStyle="1" w:styleId="2e">
    <w:name w:val="Без интервала2"/>
    <w:rsid w:val="00692D11"/>
    <w:rPr>
      <w:rFonts w:ascii="Calibri" w:hAnsi="Calibri"/>
      <w:sz w:val="22"/>
      <w:szCs w:val="22"/>
      <w:lang w:eastAsia="en-US"/>
    </w:rPr>
  </w:style>
  <w:style w:type="character" w:customStyle="1" w:styleId="hl-obj">
    <w:name w:val="hl-obj"/>
    <w:rsid w:val="00692D11"/>
  </w:style>
  <w:style w:type="paragraph" w:customStyle="1" w:styleId="18">
    <w:name w:val="Основной текст1"/>
    <w:basedOn w:val="a"/>
    <w:rsid w:val="00692D11"/>
    <w:pPr>
      <w:widowControl w:val="0"/>
      <w:shd w:val="clear" w:color="auto" w:fill="FFFFFF"/>
      <w:spacing w:before="660" w:after="300" w:line="365" w:lineRule="exact"/>
      <w:jc w:val="both"/>
    </w:pPr>
    <w:rPr>
      <w:color w:val="000000"/>
      <w:sz w:val="32"/>
      <w:szCs w:val="32"/>
    </w:rPr>
  </w:style>
  <w:style w:type="paragraph" w:customStyle="1" w:styleId="articledecorationfirst">
    <w:name w:val="article_decoration_first"/>
    <w:basedOn w:val="a"/>
    <w:rsid w:val="00692D11"/>
    <w:pPr>
      <w:spacing w:before="100" w:beforeAutospacing="1" w:after="100" w:afterAutospacing="1"/>
    </w:pPr>
  </w:style>
  <w:style w:type="character" w:customStyle="1" w:styleId="a4">
    <w:name w:val="Текст выноски Знак"/>
    <w:basedOn w:val="a0"/>
    <w:link w:val="a3"/>
    <w:rsid w:val="00692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ENA\Application%20Data\Microsoft\&#1064;&#1072;&#1073;&#1083;&#1086;&#1085;&#1099;\&#1088;&#1077;&#1096;&#1077;&#1085;&#1080;&#1077;%20&#1052;&#1054;%20&#1057;&#1077;&#1088;&#1090;&#1086;&#1083;&#1086;&#107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решение МО Сертолово</Template>
  <TotalTime>2</TotalTime>
  <Pages>12</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Adm</Company>
  <LinksUpToDate>false</LinksUpToDate>
  <CharactersWithSpaces>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ЕЛЕНА</dc:creator>
  <cp:lastModifiedBy>совет депутатов</cp:lastModifiedBy>
  <cp:revision>5</cp:revision>
  <cp:lastPrinted>2022-03-23T07:41:00Z</cp:lastPrinted>
  <dcterms:created xsi:type="dcterms:W3CDTF">2022-03-09T14:48:00Z</dcterms:created>
  <dcterms:modified xsi:type="dcterms:W3CDTF">2022-03-23T07:41:00Z</dcterms:modified>
</cp:coreProperties>
</file>